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40" w:rsidRDefault="0055014B">
      <w:pPr>
        <w:rPr>
          <w:rFonts w:ascii="Comic Sans MS" w:hAnsi="Comic Sans MS"/>
          <w:sz w:val="28"/>
          <w:szCs w:val="28"/>
        </w:rPr>
      </w:pPr>
      <w:r>
        <w:rPr>
          <w:rFonts w:ascii="Comic Sans MS" w:hAnsi="Comic Sans M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alt="MCj01987290000[1]" style="position:absolute;margin-left:-11.25pt;margin-top:10.2pt;width:56.25pt;height:78.95pt;z-index:-1;visibility:visible" wrapcoords="8376 0 -441 9424 -441 10280 8816 20559 11020 20559 11461 20559 18073 14129 18073 13701 21159 10707 21159 9852 10139 0 8376 0" o:allowoverlap="f">
            <v:imagedata r:id="rId6" o:title="MCj01987290000[1]"/>
            <w10:wrap type="tight"/>
          </v:shape>
        </w:pict>
      </w:r>
    </w:p>
    <w:p w:rsidR="00E60FC6" w:rsidRDefault="0055014B">
      <w:pPr>
        <w:rPr>
          <w:rFonts w:ascii="Comic Sans MS" w:hAnsi="Comic Sans MS"/>
          <w:sz w:val="28"/>
          <w:szCs w:val="28"/>
        </w:rPr>
      </w:pPr>
      <w:r>
        <w:rPr>
          <w:rFonts w:ascii="Comic Sans MS" w:hAnsi="Comic Sans M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36.75pt" fillcolor="silver">
            <v:shadow color="#868686"/>
            <v:textpath style="font-family:&quot;Algerian&quot;;font-size:18pt;v-text-kern:t" trim="t" fitpath="t" string="Geometry"/>
          </v:shape>
        </w:pict>
      </w:r>
    </w:p>
    <w:p w:rsidR="00B55DA3" w:rsidRDefault="00B55DA3" w:rsidP="00B55DA3">
      <w:pPr>
        <w:jc w:val="center"/>
        <w:rPr>
          <w:rFonts w:ascii="Comic Sans MS" w:hAnsi="Comic Sans MS"/>
          <w:b/>
          <w:sz w:val="28"/>
          <w:szCs w:val="28"/>
        </w:rPr>
      </w:pPr>
    </w:p>
    <w:p w:rsidR="00B63340" w:rsidRPr="00FE0548" w:rsidRDefault="0098052D" w:rsidP="00F13F37">
      <w:pPr>
        <w:jc w:val="center"/>
        <w:rPr>
          <w:rFonts w:ascii="Comic Sans MS" w:hAnsi="Comic Sans MS"/>
          <w:b/>
          <w:sz w:val="26"/>
          <w:szCs w:val="26"/>
        </w:rPr>
      </w:pPr>
      <w:r w:rsidRPr="00FE0548">
        <w:rPr>
          <w:rFonts w:ascii="Comic Sans MS" w:hAnsi="Comic Sans MS"/>
          <w:b/>
          <w:sz w:val="26"/>
          <w:szCs w:val="26"/>
        </w:rPr>
        <w:t xml:space="preserve">Unit </w:t>
      </w:r>
      <w:r w:rsidR="00F13F37">
        <w:rPr>
          <w:rFonts w:ascii="Comic Sans MS" w:hAnsi="Comic Sans MS"/>
          <w:b/>
          <w:sz w:val="26"/>
          <w:szCs w:val="26"/>
        </w:rPr>
        <w:t>1</w:t>
      </w:r>
      <w:r w:rsidR="00B9369D" w:rsidRPr="00FE0548">
        <w:rPr>
          <w:rFonts w:ascii="Comic Sans MS" w:hAnsi="Comic Sans MS"/>
          <w:b/>
          <w:sz w:val="26"/>
          <w:szCs w:val="26"/>
        </w:rPr>
        <w:t xml:space="preserve"> Syllabus</w:t>
      </w:r>
      <w:r w:rsidR="000E7415" w:rsidRPr="00FE0548">
        <w:rPr>
          <w:rFonts w:ascii="Comic Sans MS" w:hAnsi="Comic Sans MS"/>
          <w:b/>
          <w:sz w:val="26"/>
          <w:szCs w:val="26"/>
        </w:rPr>
        <w:t xml:space="preserve"> – </w:t>
      </w:r>
      <w:r w:rsidR="0067412B">
        <w:rPr>
          <w:rFonts w:ascii="Comic Sans MS" w:hAnsi="Comic Sans MS"/>
          <w:b/>
          <w:sz w:val="26"/>
          <w:szCs w:val="26"/>
        </w:rPr>
        <w:t>Tools of Geometry</w:t>
      </w:r>
    </w:p>
    <w:p w:rsidR="00B55DA3" w:rsidRPr="00A1091D" w:rsidRDefault="00B63340" w:rsidP="00A1091D">
      <w:pPr>
        <w:pBdr>
          <w:top w:val="thinThickSmallGap" w:sz="24" w:space="1" w:color="auto"/>
          <w:bottom w:val="thinThickSmallGap" w:sz="24" w:space="1" w:color="auto"/>
        </w:pBdr>
        <w:rPr>
          <w:rFonts w:ascii="Comic Sans MS" w:hAnsi="Comic Sans MS"/>
          <w:b/>
          <w:bCs/>
          <w:sz w:val="20"/>
          <w:szCs w:val="20"/>
        </w:rPr>
      </w:pPr>
      <w:r w:rsidRPr="00B63340">
        <w:rPr>
          <w:rFonts w:ascii="Comic Sans MS" w:hAnsi="Comic Sans MS"/>
          <w:sz w:val="20"/>
          <w:szCs w:val="20"/>
        </w:rPr>
        <w:t xml:space="preserve">This syllabus is a guide only and is </w:t>
      </w:r>
      <w:r w:rsidRPr="00B63340">
        <w:rPr>
          <w:rFonts w:ascii="Comic Sans MS" w:hAnsi="Comic Sans MS"/>
          <w:sz w:val="20"/>
          <w:szCs w:val="20"/>
          <w:u w:val="single"/>
        </w:rPr>
        <w:t>subject to change</w:t>
      </w:r>
      <w:r w:rsidRPr="00B63340">
        <w:rPr>
          <w:rFonts w:ascii="Comic Sans MS" w:hAnsi="Comic Sans MS"/>
          <w:sz w:val="20"/>
          <w:szCs w:val="20"/>
        </w:rPr>
        <w:t>.  Any changes to the homework assignment will be written on the board</w:t>
      </w:r>
      <w:r w:rsidR="00F13F37">
        <w:rPr>
          <w:rFonts w:ascii="Comic Sans MS" w:hAnsi="Comic Sans MS"/>
          <w:sz w:val="20"/>
          <w:szCs w:val="20"/>
        </w:rPr>
        <w:t xml:space="preserve"> and electronically</w:t>
      </w:r>
      <w:r w:rsidRPr="00B63340">
        <w:rPr>
          <w:rFonts w:ascii="Comic Sans MS" w:hAnsi="Comic Sans MS"/>
          <w:sz w:val="20"/>
          <w:szCs w:val="20"/>
        </w:rPr>
        <w:t xml:space="preserve">.  Your responsibility is to check the board each day and copy the correct assignment into your planner.  </w:t>
      </w:r>
      <w:r w:rsidRPr="00B63340">
        <w:rPr>
          <w:rFonts w:ascii="Comic Sans MS" w:hAnsi="Comic Sans MS"/>
          <w:b/>
          <w:bCs/>
          <w:sz w:val="20"/>
          <w:szCs w:val="20"/>
        </w:rPr>
        <w:t>No Problem/Work = No Credit!</w:t>
      </w:r>
    </w:p>
    <w:p w:rsidR="00B55DA3" w:rsidRDefault="00B55DA3" w:rsidP="00B55DA3">
      <w:pPr>
        <w:rPr>
          <w:rFonts w:ascii="Arial" w:hAnsi="Arial" w:cs="Arial"/>
          <w:sz w:val="18"/>
          <w:szCs w:val="18"/>
        </w:rPr>
      </w:pPr>
    </w:p>
    <w:p w:rsidR="00A1091D" w:rsidRDefault="00A1091D" w:rsidP="00B55DA3">
      <w:pPr>
        <w:rPr>
          <w:rFonts w:ascii="Arial" w:hAnsi="Arial" w:cs="Arial"/>
          <w:sz w:val="18"/>
          <w:szCs w:val="18"/>
        </w:rPr>
      </w:pPr>
      <w:r>
        <w:rPr>
          <w:rFonts w:ascii="Arial" w:hAnsi="Arial" w:cs="Arial"/>
          <w:sz w:val="18"/>
          <w:szCs w:val="18"/>
        </w:rPr>
        <w:t>Virginia SOL Standards</w:t>
      </w:r>
    </w:p>
    <w:p w:rsidR="00411E18" w:rsidRDefault="00411E18" w:rsidP="00B55DA3">
      <w:pPr>
        <w:rPr>
          <w:rFonts w:ascii="Arial" w:hAnsi="Arial" w:cs="Arial"/>
          <w:sz w:val="18"/>
          <w:szCs w:val="18"/>
        </w:rPr>
      </w:pPr>
    </w:p>
    <w:p w:rsidR="00A1091D" w:rsidRPr="00BE1A61" w:rsidRDefault="00411E18" w:rsidP="00411E18">
      <w:pPr>
        <w:rPr>
          <w:rFonts w:ascii="Arial" w:hAnsi="Arial" w:cs="Arial"/>
          <w:sz w:val="18"/>
          <w:szCs w:val="18"/>
        </w:rPr>
      </w:pPr>
      <w:r w:rsidRPr="00BE1A61">
        <w:rPr>
          <w:rFonts w:ascii="Arial" w:hAnsi="Arial" w:cs="Arial"/>
          <w:sz w:val="18"/>
          <w:szCs w:val="18"/>
        </w:rPr>
        <w:t>G.3a The student will use pictorial representations including computer software, constructions, and coordinate methods, to solve problems involving symmetry and transformation.  This will include investigating and using formulas for finding distance, midpoint, and slope.</w:t>
      </w:r>
    </w:p>
    <w:p w:rsidR="00411E18" w:rsidRPr="00BE1A61" w:rsidRDefault="00411E18" w:rsidP="00411E18">
      <w:pPr>
        <w:rPr>
          <w:rFonts w:ascii="Arial" w:hAnsi="Arial" w:cs="Arial"/>
          <w:sz w:val="18"/>
          <w:szCs w:val="18"/>
        </w:rPr>
      </w:pPr>
    </w:p>
    <w:p w:rsidR="00411E18" w:rsidRPr="00BE1A61" w:rsidRDefault="00411E18" w:rsidP="00411E18">
      <w:pPr>
        <w:rPr>
          <w:rFonts w:ascii="Arial" w:hAnsi="Arial" w:cs="Arial"/>
          <w:sz w:val="18"/>
          <w:szCs w:val="18"/>
        </w:rPr>
      </w:pPr>
      <w:r w:rsidRPr="00BE1A61">
        <w:rPr>
          <w:rFonts w:ascii="Arial" w:hAnsi="Arial" w:cs="Arial"/>
          <w:sz w:val="18"/>
          <w:szCs w:val="18"/>
        </w:rPr>
        <w:t>G.4 The student will construct and justify the constructions of…</w:t>
      </w:r>
    </w:p>
    <w:p w:rsidR="00411E18" w:rsidRPr="00BE1A61" w:rsidRDefault="00411E18" w:rsidP="00411E18">
      <w:pPr>
        <w:rPr>
          <w:rFonts w:ascii="Arial" w:hAnsi="Arial" w:cs="Arial"/>
          <w:sz w:val="18"/>
          <w:szCs w:val="18"/>
        </w:rPr>
      </w:pPr>
      <w:r w:rsidRPr="00BE1A61">
        <w:rPr>
          <w:rFonts w:ascii="Arial" w:hAnsi="Arial" w:cs="Arial"/>
          <w:sz w:val="18"/>
          <w:szCs w:val="18"/>
        </w:rPr>
        <w:t>G.4a… a line segment congruent to a given line segment</w:t>
      </w:r>
    </w:p>
    <w:p w:rsidR="00411E18" w:rsidRPr="00BE1A61" w:rsidRDefault="00411E18" w:rsidP="00411E18">
      <w:pPr>
        <w:rPr>
          <w:rFonts w:ascii="Arial" w:hAnsi="Arial" w:cs="Arial"/>
          <w:sz w:val="18"/>
          <w:szCs w:val="18"/>
        </w:rPr>
      </w:pPr>
      <w:proofErr w:type="gramStart"/>
      <w:r w:rsidRPr="00BE1A61">
        <w:rPr>
          <w:rFonts w:ascii="Arial" w:hAnsi="Arial" w:cs="Arial"/>
          <w:sz w:val="18"/>
          <w:szCs w:val="18"/>
        </w:rPr>
        <w:t>G.4b… the perpendicular bisector of a line segment.</w:t>
      </w:r>
      <w:proofErr w:type="gramEnd"/>
    </w:p>
    <w:p w:rsidR="00411E18" w:rsidRPr="00BE1A61" w:rsidRDefault="00411E18" w:rsidP="00411E18">
      <w:pPr>
        <w:rPr>
          <w:rFonts w:ascii="Arial" w:hAnsi="Arial" w:cs="Arial"/>
          <w:sz w:val="18"/>
          <w:szCs w:val="18"/>
        </w:rPr>
      </w:pPr>
      <w:proofErr w:type="gramStart"/>
      <w:r w:rsidRPr="00BE1A61">
        <w:rPr>
          <w:rFonts w:ascii="Arial" w:hAnsi="Arial" w:cs="Arial"/>
          <w:sz w:val="18"/>
          <w:szCs w:val="18"/>
        </w:rPr>
        <w:t>G.4.e … the bisector of a given angle.</w:t>
      </w:r>
      <w:proofErr w:type="gramEnd"/>
    </w:p>
    <w:p w:rsidR="00411E18" w:rsidRPr="00BE1A61" w:rsidRDefault="00411E18" w:rsidP="00411E18">
      <w:pPr>
        <w:rPr>
          <w:rFonts w:ascii="Arial" w:hAnsi="Arial" w:cs="Arial"/>
          <w:sz w:val="18"/>
          <w:szCs w:val="18"/>
        </w:rPr>
      </w:pPr>
      <w:r w:rsidRPr="00BE1A61">
        <w:rPr>
          <w:rFonts w:ascii="Arial" w:hAnsi="Arial" w:cs="Arial"/>
          <w:sz w:val="18"/>
          <w:szCs w:val="18"/>
        </w:rPr>
        <w:t>G.4f…. an angle congruent to a given angle</w:t>
      </w:r>
    </w:p>
    <w:p w:rsidR="00CC67A5" w:rsidRDefault="00CC67A5" w:rsidP="00263CDA">
      <w:pPr>
        <w:jc w:val="both"/>
        <w:rPr>
          <w:rFonts w:ascii="Calibri" w:hAnsi="Calibri" w:cs="Calibri"/>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4140"/>
        <w:gridCol w:w="4320"/>
      </w:tblGrid>
      <w:tr w:rsidR="00235A9A" w:rsidRPr="00B035B2" w:rsidTr="0086084E">
        <w:trPr>
          <w:trHeight w:val="476"/>
        </w:trPr>
        <w:tc>
          <w:tcPr>
            <w:tcW w:w="828" w:type="dxa"/>
          </w:tcPr>
          <w:p w:rsidR="00235A9A" w:rsidRPr="00B035B2" w:rsidRDefault="00235A9A" w:rsidP="00B035B2">
            <w:pPr>
              <w:jc w:val="center"/>
              <w:rPr>
                <w:rFonts w:ascii="Calibri" w:hAnsi="Calibri" w:cs="Calibri"/>
                <w:b/>
              </w:rPr>
            </w:pPr>
            <w:r w:rsidRPr="00B035B2">
              <w:rPr>
                <w:rFonts w:ascii="Calibri" w:hAnsi="Calibri" w:cs="Calibri"/>
                <w:b/>
              </w:rPr>
              <w:t>Day #</w:t>
            </w:r>
          </w:p>
        </w:tc>
        <w:tc>
          <w:tcPr>
            <w:tcW w:w="900" w:type="dxa"/>
          </w:tcPr>
          <w:p w:rsidR="00235A9A" w:rsidRPr="00B035B2" w:rsidRDefault="00235A9A" w:rsidP="00B035B2">
            <w:pPr>
              <w:jc w:val="center"/>
              <w:rPr>
                <w:rFonts w:ascii="Calibri" w:hAnsi="Calibri" w:cs="Calibri"/>
                <w:b/>
              </w:rPr>
            </w:pPr>
            <w:r w:rsidRPr="00B035B2">
              <w:rPr>
                <w:rFonts w:ascii="Calibri" w:hAnsi="Calibri" w:cs="Calibri"/>
                <w:b/>
              </w:rPr>
              <w:t>Date</w:t>
            </w:r>
          </w:p>
        </w:tc>
        <w:tc>
          <w:tcPr>
            <w:tcW w:w="4140" w:type="dxa"/>
          </w:tcPr>
          <w:p w:rsidR="00235A9A" w:rsidRPr="00B035B2" w:rsidRDefault="00235A9A" w:rsidP="00B035B2">
            <w:pPr>
              <w:jc w:val="center"/>
              <w:rPr>
                <w:rFonts w:ascii="Calibri" w:hAnsi="Calibri" w:cs="Calibri"/>
                <w:b/>
              </w:rPr>
            </w:pPr>
            <w:r w:rsidRPr="00B035B2">
              <w:rPr>
                <w:rFonts w:ascii="Calibri" w:hAnsi="Calibri" w:cs="Calibri"/>
                <w:b/>
              </w:rPr>
              <w:t>Topic</w:t>
            </w:r>
          </w:p>
        </w:tc>
        <w:tc>
          <w:tcPr>
            <w:tcW w:w="4320" w:type="dxa"/>
          </w:tcPr>
          <w:p w:rsidR="00235A9A" w:rsidRPr="00B035B2" w:rsidRDefault="00235A9A" w:rsidP="00B035B2">
            <w:pPr>
              <w:jc w:val="center"/>
              <w:rPr>
                <w:rFonts w:ascii="Calibri" w:hAnsi="Calibri" w:cs="Calibri"/>
                <w:b/>
                <w:sz w:val="20"/>
                <w:szCs w:val="20"/>
              </w:rPr>
            </w:pPr>
            <w:r w:rsidRPr="00B035B2">
              <w:rPr>
                <w:rFonts w:ascii="Calibri" w:hAnsi="Calibri" w:cs="Calibri"/>
                <w:b/>
                <w:sz w:val="20"/>
                <w:szCs w:val="20"/>
              </w:rPr>
              <w:t>Assignment</w:t>
            </w:r>
          </w:p>
        </w:tc>
      </w:tr>
      <w:tr w:rsidR="00235A9A" w:rsidRPr="00B035B2" w:rsidTr="0086084E">
        <w:trPr>
          <w:trHeight w:val="466"/>
        </w:trPr>
        <w:tc>
          <w:tcPr>
            <w:tcW w:w="828" w:type="dxa"/>
          </w:tcPr>
          <w:p w:rsidR="00235A9A" w:rsidRPr="00B035B2" w:rsidRDefault="00F13F37" w:rsidP="00B035B2">
            <w:pPr>
              <w:jc w:val="center"/>
              <w:rPr>
                <w:rFonts w:ascii="Calibri" w:hAnsi="Calibri" w:cs="Calibri"/>
                <w:b/>
                <w:sz w:val="20"/>
                <w:szCs w:val="20"/>
              </w:rPr>
            </w:pPr>
            <w:r>
              <w:rPr>
                <w:rFonts w:ascii="Calibri" w:hAnsi="Calibri" w:cs="Calibri"/>
                <w:b/>
                <w:sz w:val="20"/>
                <w:szCs w:val="20"/>
              </w:rPr>
              <w:t>1</w:t>
            </w:r>
          </w:p>
        </w:tc>
        <w:tc>
          <w:tcPr>
            <w:tcW w:w="900" w:type="dxa"/>
          </w:tcPr>
          <w:p w:rsidR="003148CB" w:rsidRDefault="00BE1A61" w:rsidP="008E5A5E">
            <w:pPr>
              <w:jc w:val="center"/>
              <w:rPr>
                <w:rFonts w:ascii="Calibri" w:hAnsi="Calibri" w:cs="Calibri"/>
                <w:sz w:val="20"/>
                <w:szCs w:val="20"/>
              </w:rPr>
            </w:pPr>
            <w:r>
              <w:rPr>
                <w:rFonts w:ascii="Calibri" w:hAnsi="Calibri" w:cs="Calibri"/>
                <w:sz w:val="20"/>
                <w:szCs w:val="20"/>
              </w:rPr>
              <w:t>8/19</w:t>
            </w:r>
          </w:p>
          <w:p w:rsidR="00032185" w:rsidRPr="00B035B2" w:rsidRDefault="00BE1A61" w:rsidP="008E5A5E">
            <w:pPr>
              <w:jc w:val="center"/>
              <w:rPr>
                <w:rFonts w:ascii="Calibri" w:hAnsi="Calibri" w:cs="Calibri"/>
                <w:sz w:val="20"/>
                <w:szCs w:val="20"/>
              </w:rPr>
            </w:pPr>
            <w:r>
              <w:rPr>
                <w:rFonts w:ascii="Calibri" w:hAnsi="Calibri" w:cs="Calibri"/>
                <w:sz w:val="20"/>
                <w:szCs w:val="20"/>
              </w:rPr>
              <w:t>Tues</w:t>
            </w:r>
          </w:p>
        </w:tc>
        <w:tc>
          <w:tcPr>
            <w:tcW w:w="4140" w:type="dxa"/>
          </w:tcPr>
          <w:p w:rsidR="002433F1" w:rsidRDefault="00F13F37" w:rsidP="00263CDA">
            <w:pPr>
              <w:rPr>
                <w:rFonts w:ascii="Calibri" w:hAnsi="Calibri" w:cs="Calibri"/>
                <w:sz w:val="20"/>
                <w:szCs w:val="20"/>
              </w:rPr>
            </w:pPr>
            <w:r>
              <w:rPr>
                <w:rFonts w:ascii="Calibri" w:hAnsi="Calibri" w:cs="Calibri"/>
                <w:sz w:val="20"/>
                <w:szCs w:val="20"/>
              </w:rPr>
              <w:t>Introduction</w:t>
            </w:r>
          </w:p>
          <w:p w:rsidR="0055014B" w:rsidRPr="00B035B2" w:rsidRDefault="0055014B" w:rsidP="00263CDA">
            <w:pPr>
              <w:rPr>
                <w:rFonts w:ascii="Calibri" w:hAnsi="Calibri" w:cs="Calibri"/>
                <w:sz w:val="20"/>
                <w:szCs w:val="20"/>
              </w:rPr>
            </w:pPr>
            <w:r>
              <w:rPr>
                <w:rFonts w:ascii="Calibri" w:hAnsi="Calibri" w:cs="Calibri"/>
                <w:sz w:val="20"/>
                <w:szCs w:val="20"/>
              </w:rPr>
              <w:t>**Need Graph Paper by Wednesday 8/27</w:t>
            </w:r>
          </w:p>
        </w:tc>
        <w:tc>
          <w:tcPr>
            <w:tcW w:w="4320" w:type="dxa"/>
          </w:tcPr>
          <w:p w:rsidR="0086084E" w:rsidRPr="00B035B2" w:rsidRDefault="00F13F37" w:rsidP="00F13F37">
            <w:pPr>
              <w:jc w:val="both"/>
              <w:rPr>
                <w:rFonts w:ascii="Calibri" w:hAnsi="Calibri" w:cs="Calibri"/>
                <w:sz w:val="20"/>
                <w:szCs w:val="20"/>
              </w:rPr>
            </w:pPr>
            <w:r>
              <w:rPr>
                <w:rFonts w:ascii="Calibri" w:hAnsi="Calibri" w:cs="Calibri"/>
                <w:sz w:val="20"/>
                <w:szCs w:val="20"/>
              </w:rPr>
              <w:t>HW:  Textbook/Calculator Distribution Forms; Online Textbook Log – in; Course Expectation Sheet</w:t>
            </w:r>
          </w:p>
        </w:tc>
      </w:tr>
      <w:tr w:rsidR="0055014B" w:rsidRPr="00B035B2" w:rsidTr="0086084E">
        <w:trPr>
          <w:trHeight w:val="488"/>
        </w:trPr>
        <w:tc>
          <w:tcPr>
            <w:tcW w:w="828" w:type="dxa"/>
          </w:tcPr>
          <w:p w:rsidR="0055014B" w:rsidRPr="00B035B2" w:rsidRDefault="0055014B" w:rsidP="00B035B2">
            <w:pPr>
              <w:jc w:val="center"/>
              <w:rPr>
                <w:rFonts w:ascii="Calibri" w:hAnsi="Calibri" w:cs="Calibri"/>
                <w:b/>
                <w:sz w:val="20"/>
                <w:szCs w:val="20"/>
              </w:rPr>
            </w:pPr>
            <w:r>
              <w:rPr>
                <w:rFonts w:ascii="Calibri" w:hAnsi="Calibri" w:cs="Calibri"/>
                <w:b/>
                <w:sz w:val="20"/>
                <w:szCs w:val="20"/>
              </w:rPr>
              <w:t>2</w:t>
            </w:r>
          </w:p>
        </w:tc>
        <w:tc>
          <w:tcPr>
            <w:tcW w:w="900" w:type="dxa"/>
          </w:tcPr>
          <w:p w:rsidR="0055014B" w:rsidRDefault="0055014B" w:rsidP="00B035B2">
            <w:pPr>
              <w:jc w:val="center"/>
              <w:rPr>
                <w:rFonts w:ascii="Calibri" w:hAnsi="Calibri" w:cs="Calibri"/>
                <w:sz w:val="20"/>
                <w:szCs w:val="20"/>
              </w:rPr>
            </w:pPr>
            <w:r>
              <w:rPr>
                <w:rFonts w:ascii="Calibri" w:hAnsi="Calibri" w:cs="Calibri"/>
                <w:sz w:val="20"/>
                <w:szCs w:val="20"/>
              </w:rPr>
              <w:t>8/20</w:t>
            </w:r>
          </w:p>
          <w:p w:rsidR="0055014B" w:rsidRPr="00B035B2" w:rsidRDefault="0055014B" w:rsidP="00B035B2">
            <w:pPr>
              <w:jc w:val="center"/>
              <w:rPr>
                <w:rFonts w:ascii="Calibri" w:hAnsi="Calibri" w:cs="Calibri"/>
                <w:sz w:val="20"/>
                <w:szCs w:val="20"/>
              </w:rPr>
            </w:pPr>
            <w:r>
              <w:rPr>
                <w:rFonts w:ascii="Calibri" w:hAnsi="Calibri" w:cs="Calibri"/>
                <w:sz w:val="20"/>
                <w:szCs w:val="20"/>
              </w:rPr>
              <w:t>Wed</w:t>
            </w:r>
          </w:p>
        </w:tc>
        <w:tc>
          <w:tcPr>
            <w:tcW w:w="4140" w:type="dxa"/>
          </w:tcPr>
          <w:p w:rsidR="0055014B" w:rsidRPr="00B035B2" w:rsidRDefault="0055014B" w:rsidP="0055014B">
            <w:pPr>
              <w:rPr>
                <w:rFonts w:ascii="Calibri" w:hAnsi="Calibri" w:cs="Calibri"/>
                <w:sz w:val="20"/>
                <w:szCs w:val="20"/>
              </w:rPr>
            </w:pPr>
            <w:r>
              <w:rPr>
                <w:rFonts w:ascii="Calibri" w:hAnsi="Calibri" w:cs="Calibri"/>
                <w:sz w:val="20"/>
                <w:szCs w:val="20"/>
              </w:rPr>
              <w:t>Review Equations</w:t>
            </w:r>
          </w:p>
        </w:tc>
        <w:tc>
          <w:tcPr>
            <w:tcW w:w="4320" w:type="dxa"/>
          </w:tcPr>
          <w:p w:rsidR="0055014B" w:rsidRPr="00B035B2" w:rsidRDefault="0055014B" w:rsidP="00BE1A61">
            <w:pPr>
              <w:jc w:val="both"/>
              <w:rPr>
                <w:rFonts w:ascii="Calibri" w:hAnsi="Calibri" w:cs="Calibri"/>
                <w:sz w:val="20"/>
                <w:szCs w:val="20"/>
              </w:rPr>
            </w:pPr>
            <w:r>
              <w:rPr>
                <w:rFonts w:ascii="Calibri" w:hAnsi="Calibri" w:cs="Calibri"/>
                <w:sz w:val="20"/>
                <w:szCs w:val="20"/>
              </w:rPr>
              <w:t>Equation Worksheet</w:t>
            </w:r>
          </w:p>
        </w:tc>
      </w:tr>
      <w:tr w:rsidR="0055014B" w:rsidRPr="00B035B2" w:rsidTr="0086084E">
        <w:trPr>
          <w:trHeight w:val="548"/>
        </w:trPr>
        <w:tc>
          <w:tcPr>
            <w:tcW w:w="828" w:type="dxa"/>
          </w:tcPr>
          <w:p w:rsidR="0055014B" w:rsidRPr="00B035B2" w:rsidRDefault="0055014B" w:rsidP="00B035B2">
            <w:pPr>
              <w:jc w:val="center"/>
              <w:rPr>
                <w:rFonts w:ascii="Calibri" w:hAnsi="Calibri" w:cs="Calibri"/>
                <w:b/>
                <w:sz w:val="20"/>
                <w:szCs w:val="20"/>
              </w:rPr>
            </w:pPr>
            <w:r>
              <w:rPr>
                <w:rFonts w:ascii="Calibri" w:hAnsi="Calibri" w:cs="Calibri"/>
                <w:b/>
                <w:sz w:val="20"/>
                <w:szCs w:val="20"/>
              </w:rPr>
              <w:t>3</w:t>
            </w:r>
          </w:p>
        </w:tc>
        <w:tc>
          <w:tcPr>
            <w:tcW w:w="900" w:type="dxa"/>
          </w:tcPr>
          <w:p w:rsidR="0055014B" w:rsidRDefault="0055014B" w:rsidP="00B035B2">
            <w:pPr>
              <w:jc w:val="center"/>
              <w:rPr>
                <w:rFonts w:ascii="Calibri" w:hAnsi="Calibri" w:cs="Calibri"/>
                <w:sz w:val="20"/>
                <w:szCs w:val="20"/>
              </w:rPr>
            </w:pPr>
            <w:r>
              <w:rPr>
                <w:rFonts w:ascii="Calibri" w:hAnsi="Calibri" w:cs="Calibri"/>
                <w:sz w:val="20"/>
                <w:szCs w:val="20"/>
              </w:rPr>
              <w:t>8/21</w:t>
            </w:r>
          </w:p>
          <w:p w:rsidR="0055014B" w:rsidRPr="00B035B2" w:rsidRDefault="0055014B" w:rsidP="00B035B2">
            <w:pPr>
              <w:jc w:val="center"/>
              <w:rPr>
                <w:rFonts w:ascii="Calibri" w:hAnsi="Calibri" w:cs="Calibri"/>
                <w:sz w:val="20"/>
                <w:szCs w:val="20"/>
              </w:rPr>
            </w:pPr>
            <w:r>
              <w:rPr>
                <w:rFonts w:ascii="Calibri" w:hAnsi="Calibri" w:cs="Calibri"/>
                <w:sz w:val="20"/>
                <w:szCs w:val="20"/>
              </w:rPr>
              <w:t>Thurs</w:t>
            </w:r>
          </w:p>
        </w:tc>
        <w:tc>
          <w:tcPr>
            <w:tcW w:w="4140" w:type="dxa"/>
          </w:tcPr>
          <w:p w:rsidR="0055014B" w:rsidRPr="00D570DB" w:rsidRDefault="0055014B" w:rsidP="0063306F">
            <w:pPr>
              <w:rPr>
                <w:rFonts w:ascii="Calibri" w:hAnsi="Calibri" w:cs="Calibri"/>
                <w:sz w:val="20"/>
                <w:szCs w:val="20"/>
              </w:rPr>
            </w:pPr>
            <w:r>
              <w:rPr>
                <w:rFonts w:ascii="Calibri" w:hAnsi="Calibri" w:cs="Calibri"/>
                <w:sz w:val="20"/>
                <w:szCs w:val="20"/>
              </w:rPr>
              <w:t>Continue Review Equations</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Equation Worksheet</w:t>
            </w:r>
          </w:p>
        </w:tc>
      </w:tr>
      <w:tr w:rsidR="0055014B" w:rsidRPr="00B035B2" w:rsidTr="0086084E">
        <w:trPr>
          <w:trHeight w:val="70"/>
        </w:trPr>
        <w:tc>
          <w:tcPr>
            <w:tcW w:w="828" w:type="dxa"/>
          </w:tcPr>
          <w:p w:rsidR="0055014B" w:rsidRPr="00B035B2" w:rsidRDefault="0055014B" w:rsidP="00B035B2">
            <w:pPr>
              <w:jc w:val="center"/>
              <w:rPr>
                <w:rFonts w:ascii="Calibri" w:hAnsi="Calibri" w:cs="Calibri"/>
                <w:b/>
                <w:sz w:val="20"/>
                <w:szCs w:val="20"/>
              </w:rPr>
            </w:pPr>
            <w:r>
              <w:rPr>
                <w:rFonts w:ascii="Calibri" w:hAnsi="Calibri" w:cs="Calibri"/>
                <w:b/>
                <w:sz w:val="20"/>
                <w:szCs w:val="20"/>
              </w:rPr>
              <w:t>4</w:t>
            </w:r>
          </w:p>
        </w:tc>
        <w:tc>
          <w:tcPr>
            <w:tcW w:w="900" w:type="dxa"/>
          </w:tcPr>
          <w:p w:rsidR="0055014B" w:rsidRDefault="0055014B" w:rsidP="00B035B2">
            <w:pPr>
              <w:jc w:val="center"/>
              <w:rPr>
                <w:rFonts w:ascii="Calibri" w:hAnsi="Calibri" w:cs="Calibri"/>
                <w:sz w:val="20"/>
                <w:szCs w:val="20"/>
              </w:rPr>
            </w:pPr>
            <w:r>
              <w:rPr>
                <w:rFonts w:ascii="Calibri" w:hAnsi="Calibri" w:cs="Calibri"/>
                <w:sz w:val="20"/>
                <w:szCs w:val="20"/>
              </w:rPr>
              <w:t>8/22</w:t>
            </w:r>
          </w:p>
          <w:p w:rsidR="0055014B" w:rsidRPr="00B035B2" w:rsidRDefault="0055014B" w:rsidP="00B035B2">
            <w:pPr>
              <w:jc w:val="center"/>
              <w:rPr>
                <w:rFonts w:ascii="Calibri" w:hAnsi="Calibri" w:cs="Calibri"/>
                <w:sz w:val="20"/>
                <w:szCs w:val="20"/>
              </w:rPr>
            </w:pPr>
            <w:r>
              <w:rPr>
                <w:rFonts w:ascii="Calibri" w:hAnsi="Calibri" w:cs="Calibri"/>
                <w:sz w:val="20"/>
                <w:szCs w:val="20"/>
              </w:rPr>
              <w:t>Fri</w:t>
            </w:r>
          </w:p>
        </w:tc>
        <w:tc>
          <w:tcPr>
            <w:tcW w:w="4140" w:type="dxa"/>
          </w:tcPr>
          <w:p w:rsidR="0055014B" w:rsidRPr="00CC67A5" w:rsidRDefault="0055014B" w:rsidP="0063306F">
            <w:pPr>
              <w:rPr>
                <w:rFonts w:ascii="Calibri" w:hAnsi="Calibri" w:cs="Calibri"/>
                <w:sz w:val="20"/>
                <w:szCs w:val="20"/>
              </w:rPr>
            </w:pPr>
            <w:r>
              <w:rPr>
                <w:rFonts w:ascii="Calibri" w:hAnsi="Calibri" w:cs="Calibri"/>
                <w:sz w:val="20"/>
                <w:szCs w:val="20"/>
              </w:rPr>
              <w:t>Benchmark Testing</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Downstairs Lab</w:t>
            </w:r>
          </w:p>
        </w:tc>
      </w:tr>
      <w:tr w:rsidR="0055014B" w:rsidRPr="00B035B2" w:rsidTr="0086084E">
        <w:trPr>
          <w:trHeight w:val="505"/>
        </w:trPr>
        <w:tc>
          <w:tcPr>
            <w:tcW w:w="828" w:type="dxa"/>
          </w:tcPr>
          <w:p w:rsidR="0055014B" w:rsidRPr="00B035B2" w:rsidRDefault="0055014B" w:rsidP="00B035B2">
            <w:pPr>
              <w:jc w:val="center"/>
              <w:rPr>
                <w:rFonts w:ascii="Calibri" w:hAnsi="Calibri" w:cs="Calibri"/>
                <w:b/>
                <w:sz w:val="20"/>
                <w:szCs w:val="20"/>
              </w:rPr>
            </w:pPr>
            <w:r>
              <w:rPr>
                <w:rFonts w:ascii="Calibri" w:hAnsi="Calibri" w:cs="Calibri"/>
                <w:b/>
                <w:sz w:val="20"/>
                <w:szCs w:val="20"/>
              </w:rPr>
              <w:t>5</w:t>
            </w:r>
          </w:p>
        </w:tc>
        <w:tc>
          <w:tcPr>
            <w:tcW w:w="900" w:type="dxa"/>
          </w:tcPr>
          <w:p w:rsidR="0055014B" w:rsidRDefault="0055014B" w:rsidP="00B035B2">
            <w:pPr>
              <w:jc w:val="center"/>
              <w:rPr>
                <w:rFonts w:ascii="Calibri" w:hAnsi="Calibri" w:cs="Calibri"/>
                <w:sz w:val="20"/>
                <w:szCs w:val="20"/>
              </w:rPr>
            </w:pPr>
            <w:r>
              <w:rPr>
                <w:rFonts w:ascii="Calibri" w:hAnsi="Calibri" w:cs="Calibri"/>
                <w:sz w:val="20"/>
                <w:szCs w:val="20"/>
              </w:rPr>
              <w:t>8/25</w:t>
            </w:r>
          </w:p>
          <w:p w:rsidR="0055014B" w:rsidRPr="00B035B2" w:rsidRDefault="0055014B" w:rsidP="002433F1">
            <w:pPr>
              <w:jc w:val="center"/>
              <w:rPr>
                <w:rFonts w:ascii="Calibri" w:hAnsi="Calibri" w:cs="Calibri"/>
                <w:sz w:val="20"/>
                <w:szCs w:val="20"/>
              </w:rPr>
            </w:pPr>
            <w:r>
              <w:rPr>
                <w:rFonts w:ascii="Calibri" w:hAnsi="Calibri" w:cs="Calibri"/>
                <w:sz w:val="20"/>
                <w:szCs w:val="20"/>
              </w:rPr>
              <w:t>Mon</w:t>
            </w:r>
          </w:p>
        </w:tc>
        <w:tc>
          <w:tcPr>
            <w:tcW w:w="4140" w:type="dxa"/>
          </w:tcPr>
          <w:p w:rsidR="0055014B" w:rsidRPr="00AE7863" w:rsidRDefault="0055014B" w:rsidP="0063306F">
            <w:pPr>
              <w:rPr>
                <w:rFonts w:ascii="Calibri" w:hAnsi="Calibri" w:cs="Calibri"/>
                <w:bCs/>
                <w:sz w:val="20"/>
                <w:szCs w:val="20"/>
              </w:rPr>
            </w:pPr>
            <w:r>
              <w:rPr>
                <w:rFonts w:ascii="Calibri" w:hAnsi="Calibri" w:cs="Calibri"/>
                <w:bCs/>
                <w:sz w:val="20"/>
                <w:szCs w:val="20"/>
              </w:rPr>
              <w:t>Review Simplify Radicals</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Radical Worksheet</w:t>
            </w:r>
          </w:p>
        </w:tc>
      </w:tr>
      <w:tr w:rsidR="0055014B" w:rsidRPr="00B035B2" w:rsidTr="00123EA3">
        <w:trPr>
          <w:trHeight w:val="70"/>
        </w:trPr>
        <w:tc>
          <w:tcPr>
            <w:tcW w:w="828" w:type="dxa"/>
          </w:tcPr>
          <w:p w:rsidR="0055014B" w:rsidRPr="00B035B2" w:rsidRDefault="0055014B" w:rsidP="00B035B2">
            <w:pPr>
              <w:jc w:val="center"/>
              <w:rPr>
                <w:rFonts w:ascii="Calibri" w:hAnsi="Calibri" w:cs="Calibri"/>
                <w:b/>
                <w:sz w:val="20"/>
                <w:szCs w:val="20"/>
              </w:rPr>
            </w:pPr>
            <w:r>
              <w:rPr>
                <w:rFonts w:ascii="Calibri" w:hAnsi="Calibri" w:cs="Calibri"/>
                <w:b/>
                <w:sz w:val="20"/>
                <w:szCs w:val="20"/>
              </w:rPr>
              <w:t>6</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8/26</w:t>
            </w:r>
          </w:p>
          <w:p w:rsidR="0055014B" w:rsidRPr="00B035B2" w:rsidRDefault="0055014B" w:rsidP="002433F1">
            <w:pPr>
              <w:jc w:val="center"/>
              <w:rPr>
                <w:rFonts w:ascii="Calibri" w:hAnsi="Calibri" w:cs="Calibri"/>
                <w:sz w:val="20"/>
                <w:szCs w:val="20"/>
              </w:rPr>
            </w:pPr>
            <w:r>
              <w:rPr>
                <w:rFonts w:ascii="Calibri" w:hAnsi="Calibri" w:cs="Calibri"/>
                <w:sz w:val="20"/>
                <w:szCs w:val="20"/>
              </w:rPr>
              <w:t>Tues</w:t>
            </w:r>
          </w:p>
        </w:tc>
        <w:tc>
          <w:tcPr>
            <w:tcW w:w="4140" w:type="dxa"/>
          </w:tcPr>
          <w:p w:rsidR="0055014B" w:rsidRPr="00AE7863" w:rsidRDefault="0055014B" w:rsidP="0063306F">
            <w:pPr>
              <w:rPr>
                <w:rFonts w:ascii="Calibri" w:hAnsi="Calibri" w:cs="Calibri"/>
                <w:bCs/>
                <w:sz w:val="20"/>
                <w:szCs w:val="20"/>
              </w:rPr>
            </w:pPr>
            <w:r>
              <w:rPr>
                <w:rFonts w:ascii="Calibri" w:hAnsi="Calibri" w:cs="Calibri"/>
                <w:bCs/>
                <w:sz w:val="20"/>
                <w:szCs w:val="20"/>
              </w:rPr>
              <w:t>Complete Review with Assessment at end of period</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Need Graph Paper</w:t>
            </w:r>
          </w:p>
        </w:tc>
      </w:tr>
      <w:tr w:rsidR="0055014B" w:rsidRPr="00B035B2" w:rsidTr="00123EA3">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7</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8/27</w:t>
            </w:r>
          </w:p>
          <w:p w:rsidR="0055014B" w:rsidRDefault="0055014B" w:rsidP="002433F1">
            <w:pPr>
              <w:jc w:val="center"/>
              <w:rPr>
                <w:rFonts w:ascii="Calibri" w:hAnsi="Calibri" w:cs="Calibri"/>
                <w:sz w:val="20"/>
                <w:szCs w:val="20"/>
              </w:rPr>
            </w:pPr>
            <w:r>
              <w:rPr>
                <w:rFonts w:ascii="Calibri" w:hAnsi="Calibri" w:cs="Calibri"/>
                <w:sz w:val="20"/>
                <w:szCs w:val="20"/>
              </w:rPr>
              <w:t>Wed</w:t>
            </w:r>
          </w:p>
        </w:tc>
        <w:tc>
          <w:tcPr>
            <w:tcW w:w="4140" w:type="dxa"/>
            <w:shd w:val="clear" w:color="auto" w:fill="auto"/>
          </w:tcPr>
          <w:p w:rsidR="0055014B" w:rsidRPr="00AE7863" w:rsidRDefault="0055014B" w:rsidP="0063306F">
            <w:pPr>
              <w:rPr>
                <w:rFonts w:ascii="Calibri" w:hAnsi="Calibri" w:cs="Calibri"/>
                <w:bCs/>
                <w:sz w:val="20"/>
                <w:szCs w:val="20"/>
              </w:rPr>
            </w:pPr>
            <w:r>
              <w:rPr>
                <w:rFonts w:ascii="Calibri" w:hAnsi="Calibri" w:cs="Calibri"/>
                <w:sz w:val="20"/>
                <w:szCs w:val="20"/>
              </w:rPr>
              <w:t>1-2 Basic Geometric Terms</w:t>
            </w:r>
          </w:p>
        </w:tc>
        <w:tc>
          <w:tcPr>
            <w:tcW w:w="4320" w:type="dxa"/>
            <w:shd w:val="clear" w:color="auto" w:fill="auto"/>
          </w:tcPr>
          <w:p w:rsidR="0055014B" w:rsidRDefault="0055014B" w:rsidP="00BE1A61">
            <w:pPr>
              <w:jc w:val="both"/>
              <w:rPr>
                <w:rFonts w:ascii="Calibri" w:hAnsi="Calibri" w:cs="Calibri"/>
                <w:sz w:val="20"/>
                <w:szCs w:val="20"/>
              </w:rPr>
            </w:pPr>
            <w:r>
              <w:rPr>
                <w:rFonts w:ascii="Calibri" w:hAnsi="Calibri" w:cs="Calibri"/>
                <w:sz w:val="20"/>
                <w:szCs w:val="20"/>
              </w:rPr>
              <w:t>p. 13 # 8-24 (all)</w:t>
            </w:r>
          </w:p>
          <w:p w:rsidR="0055014B" w:rsidRPr="00B035B2" w:rsidRDefault="0055014B" w:rsidP="0063306F">
            <w:pPr>
              <w:jc w:val="both"/>
              <w:rPr>
                <w:rFonts w:ascii="Calibri" w:hAnsi="Calibri" w:cs="Calibri"/>
                <w:sz w:val="20"/>
                <w:szCs w:val="20"/>
              </w:rPr>
            </w:pPr>
            <w:r>
              <w:rPr>
                <w:rFonts w:ascii="Calibri" w:hAnsi="Calibri" w:cs="Calibri"/>
                <w:sz w:val="20"/>
                <w:szCs w:val="20"/>
              </w:rPr>
              <w:t>(need graphing coordinates)</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8</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8/28</w:t>
            </w:r>
          </w:p>
          <w:p w:rsidR="0055014B" w:rsidRDefault="0055014B" w:rsidP="002433F1">
            <w:pPr>
              <w:jc w:val="center"/>
              <w:rPr>
                <w:rFonts w:ascii="Calibri" w:hAnsi="Calibri" w:cs="Calibri"/>
                <w:sz w:val="20"/>
                <w:szCs w:val="20"/>
              </w:rPr>
            </w:pPr>
            <w:r>
              <w:rPr>
                <w:rFonts w:ascii="Calibri" w:hAnsi="Calibri" w:cs="Calibri"/>
                <w:sz w:val="20"/>
                <w:szCs w:val="20"/>
              </w:rPr>
              <w:t>Thurs</w:t>
            </w:r>
          </w:p>
        </w:tc>
        <w:tc>
          <w:tcPr>
            <w:tcW w:w="4140" w:type="dxa"/>
          </w:tcPr>
          <w:p w:rsidR="0055014B" w:rsidRPr="00E862B3" w:rsidRDefault="0055014B" w:rsidP="0063306F">
            <w:pPr>
              <w:rPr>
                <w:rFonts w:ascii="Calibri" w:hAnsi="Calibri" w:cs="Calibri"/>
                <w:sz w:val="20"/>
                <w:szCs w:val="20"/>
              </w:rPr>
            </w:pPr>
            <w:r>
              <w:rPr>
                <w:rFonts w:ascii="Calibri" w:hAnsi="Calibri" w:cs="Calibri"/>
                <w:sz w:val="20"/>
                <w:szCs w:val="20"/>
              </w:rPr>
              <w:t>1-2 Basic Geometric Terms</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p. 17-19 # 6-33 (all); 35-50(all)</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9</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8/29</w:t>
            </w:r>
          </w:p>
          <w:p w:rsidR="0055014B" w:rsidRPr="00E862B3" w:rsidRDefault="0055014B" w:rsidP="002433F1">
            <w:pPr>
              <w:jc w:val="center"/>
              <w:rPr>
                <w:rFonts w:ascii="Calibri" w:hAnsi="Calibri" w:cs="Calibri"/>
                <w:sz w:val="20"/>
                <w:szCs w:val="20"/>
              </w:rPr>
            </w:pPr>
            <w:r>
              <w:rPr>
                <w:rFonts w:ascii="Calibri" w:hAnsi="Calibri" w:cs="Calibri"/>
                <w:sz w:val="20"/>
                <w:szCs w:val="20"/>
              </w:rPr>
              <w:t>Fri</w:t>
            </w:r>
          </w:p>
        </w:tc>
        <w:tc>
          <w:tcPr>
            <w:tcW w:w="4140" w:type="dxa"/>
          </w:tcPr>
          <w:p w:rsidR="0055014B" w:rsidRPr="00E862B3" w:rsidRDefault="0055014B" w:rsidP="0063306F">
            <w:pPr>
              <w:rPr>
                <w:rFonts w:ascii="Calibri" w:hAnsi="Calibri" w:cs="Calibri"/>
                <w:sz w:val="20"/>
                <w:szCs w:val="20"/>
              </w:rPr>
            </w:pPr>
            <w:r>
              <w:rPr>
                <w:rFonts w:ascii="Calibri" w:hAnsi="Calibri" w:cs="Calibri"/>
                <w:sz w:val="20"/>
                <w:szCs w:val="20"/>
              </w:rPr>
              <w:t>1-3 Measuring Segments</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p. 25-27    #8-14 (all); #36-47(all)</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10</w:t>
            </w:r>
          </w:p>
        </w:tc>
        <w:tc>
          <w:tcPr>
            <w:tcW w:w="900" w:type="dxa"/>
          </w:tcPr>
          <w:p w:rsidR="0055014B" w:rsidRPr="00E862B3" w:rsidRDefault="0055014B" w:rsidP="002433F1">
            <w:pPr>
              <w:jc w:val="center"/>
              <w:rPr>
                <w:rFonts w:ascii="Calibri" w:hAnsi="Calibri" w:cs="Calibri"/>
                <w:sz w:val="20"/>
                <w:szCs w:val="20"/>
              </w:rPr>
            </w:pPr>
            <w:r>
              <w:rPr>
                <w:rFonts w:ascii="Calibri" w:hAnsi="Calibri" w:cs="Calibri"/>
                <w:sz w:val="20"/>
                <w:szCs w:val="20"/>
              </w:rPr>
              <w:t>9/2</w:t>
            </w:r>
          </w:p>
          <w:p w:rsidR="0055014B" w:rsidRDefault="0055014B" w:rsidP="002433F1">
            <w:pPr>
              <w:jc w:val="center"/>
              <w:rPr>
                <w:rFonts w:ascii="Calibri" w:hAnsi="Calibri" w:cs="Calibri"/>
                <w:sz w:val="20"/>
                <w:szCs w:val="20"/>
              </w:rPr>
            </w:pPr>
            <w:r w:rsidRPr="00E862B3">
              <w:rPr>
                <w:rFonts w:ascii="Calibri" w:hAnsi="Calibri" w:cs="Calibri"/>
                <w:sz w:val="20"/>
                <w:szCs w:val="20"/>
              </w:rPr>
              <w:t>Tues</w:t>
            </w:r>
          </w:p>
        </w:tc>
        <w:tc>
          <w:tcPr>
            <w:tcW w:w="4140" w:type="dxa"/>
          </w:tcPr>
          <w:p w:rsidR="0055014B" w:rsidRPr="00E862B3" w:rsidRDefault="0055014B" w:rsidP="0063306F">
            <w:pPr>
              <w:rPr>
                <w:rFonts w:ascii="Calibri" w:hAnsi="Calibri" w:cs="Calibri"/>
                <w:sz w:val="20"/>
                <w:szCs w:val="20"/>
              </w:rPr>
            </w:pPr>
            <w:r>
              <w:rPr>
                <w:rFonts w:ascii="Calibri" w:hAnsi="Calibri" w:cs="Calibri"/>
                <w:sz w:val="20"/>
                <w:szCs w:val="20"/>
              </w:rPr>
              <w:t>1-3 Measuring Segments</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p. 25-27    #15-35 (all)</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11</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9/3</w:t>
            </w:r>
          </w:p>
          <w:p w:rsidR="0055014B" w:rsidRDefault="0055014B" w:rsidP="002433F1">
            <w:pPr>
              <w:jc w:val="center"/>
              <w:rPr>
                <w:rFonts w:ascii="Calibri" w:hAnsi="Calibri" w:cs="Calibri"/>
                <w:sz w:val="20"/>
                <w:szCs w:val="20"/>
              </w:rPr>
            </w:pPr>
            <w:r>
              <w:rPr>
                <w:rFonts w:ascii="Calibri" w:hAnsi="Calibri" w:cs="Calibri"/>
                <w:sz w:val="20"/>
                <w:szCs w:val="20"/>
              </w:rPr>
              <w:t>Wed</w:t>
            </w:r>
          </w:p>
        </w:tc>
        <w:tc>
          <w:tcPr>
            <w:tcW w:w="4140" w:type="dxa"/>
          </w:tcPr>
          <w:p w:rsidR="0055014B" w:rsidRPr="00E862B3" w:rsidRDefault="0055014B" w:rsidP="0063306F">
            <w:pPr>
              <w:rPr>
                <w:rFonts w:ascii="Calibri" w:hAnsi="Calibri" w:cs="Calibri"/>
                <w:sz w:val="20"/>
                <w:szCs w:val="20"/>
              </w:rPr>
            </w:pPr>
            <w:r>
              <w:rPr>
                <w:rFonts w:ascii="Calibri" w:hAnsi="Calibri" w:cs="Calibri"/>
                <w:sz w:val="20"/>
                <w:szCs w:val="20"/>
              </w:rPr>
              <w:t>1-3 Measuring Segments</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p. 24 Lesson Check</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12</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9/4</w:t>
            </w:r>
          </w:p>
          <w:p w:rsidR="0055014B" w:rsidRDefault="0055014B" w:rsidP="002433F1">
            <w:pPr>
              <w:jc w:val="center"/>
              <w:rPr>
                <w:rFonts w:ascii="Calibri" w:hAnsi="Calibri" w:cs="Calibri"/>
                <w:sz w:val="20"/>
                <w:szCs w:val="20"/>
              </w:rPr>
            </w:pPr>
            <w:r>
              <w:rPr>
                <w:rFonts w:ascii="Calibri" w:hAnsi="Calibri" w:cs="Calibri"/>
                <w:sz w:val="20"/>
                <w:szCs w:val="20"/>
              </w:rPr>
              <w:t>Thurs</w:t>
            </w:r>
          </w:p>
        </w:tc>
        <w:tc>
          <w:tcPr>
            <w:tcW w:w="4140" w:type="dxa"/>
          </w:tcPr>
          <w:p w:rsidR="0055014B" w:rsidRPr="00693ACE" w:rsidRDefault="0055014B" w:rsidP="0063306F">
            <w:pPr>
              <w:rPr>
                <w:rFonts w:ascii="Calibri" w:hAnsi="Calibri" w:cs="Calibri"/>
                <w:b/>
                <w:sz w:val="20"/>
                <w:szCs w:val="20"/>
              </w:rPr>
            </w:pPr>
            <w:r w:rsidRPr="00AE7863">
              <w:rPr>
                <w:rFonts w:ascii="Calibri" w:hAnsi="Calibri" w:cs="Calibri"/>
                <w:bCs/>
                <w:sz w:val="20"/>
                <w:szCs w:val="20"/>
              </w:rPr>
              <w:t>1-4</w:t>
            </w:r>
            <w:r>
              <w:rPr>
                <w:rFonts w:ascii="Calibri" w:hAnsi="Calibri" w:cs="Calibri"/>
                <w:bCs/>
                <w:sz w:val="20"/>
                <w:szCs w:val="20"/>
              </w:rPr>
              <w:t xml:space="preserve"> Measuring Angles</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p. 33-35  #6-30(all); 32-40(all)</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13</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9/5</w:t>
            </w:r>
          </w:p>
          <w:p w:rsidR="0055014B" w:rsidRDefault="0055014B" w:rsidP="002433F1">
            <w:pPr>
              <w:jc w:val="center"/>
              <w:rPr>
                <w:rFonts w:ascii="Calibri" w:hAnsi="Calibri" w:cs="Calibri"/>
                <w:sz w:val="20"/>
                <w:szCs w:val="20"/>
              </w:rPr>
            </w:pPr>
            <w:r>
              <w:rPr>
                <w:rFonts w:ascii="Calibri" w:hAnsi="Calibri" w:cs="Calibri"/>
                <w:sz w:val="20"/>
                <w:szCs w:val="20"/>
              </w:rPr>
              <w:t>Fri</w:t>
            </w:r>
          </w:p>
        </w:tc>
        <w:tc>
          <w:tcPr>
            <w:tcW w:w="4140" w:type="dxa"/>
          </w:tcPr>
          <w:p w:rsidR="0055014B" w:rsidRPr="00E862B3" w:rsidRDefault="0055014B" w:rsidP="0063306F">
            <w:pPr>
              <w:rPr>
                <w:rFonts w:ascii="Calibri" w:hAnsi="Calibri" w:cs="Calibri"/>
                <w:bCs/>
                <w:sz w:val="20"/>
                <w:szCs w:val="20"/>
              </w:rPr>
            </w:pPr>
            <w:r w:rsidRPr="00AE7863">
              <w:rPr>
                <w:rFonts w:ascii="Calibri" w:hAnsi="Calibri" w:cs="Calibri"/>
                <w:bCs/>
                <w:sz w:val="20"/>
                <w:szCs w:val="20"/>
              </w:rPr>
              <w:t>1-4</w:t>
            </w:r>
            <w:r>
              <w:rPr>
                <w:rFonts w:ascii="Calibri" w:hAnsi="Calibri" w:cs="Calibri"/>
                <w:bCs/>
                <w:sz w:val="20"/>
                <w:szCs w:val="20"/>
              </w:rPr>
              <w:t xml:space="preserve"> Measuring Angles</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p. 872 # 1-12 (all) – Review Solving Equations</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14</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9/8</w:t>
            </w:r>
          </w:p>
          <w:p w:rsidR="0055014B" w:rsidRDefault="0055014B" w:rsidP="002433F1">
            <w:pPr>
              <w:jc w:val="center"/>
              <w:rPr>
                <w:rFonts w:ascii="Calibri" w:hAnsi="Calibri" w:cs="Calibri"/>
                <w:sz w:val="20"/>
                <w:szCs w:val="20"/>
              </w:rPr>
            </w:pPr>
            <w:r>
              <w:rPr>
                <w:rFonts w:ascii="Calibri" w:hAnsi="Calibri" w:cs="Calibri"/>
                <w:sz w:val="20"/>
                <w:szCs w:val="20"/>
              </w:rPr>
              <w:t>Mon</w:t>
            </w:r>
          </w:p>
        </w:tc>
        <w:tc>
          <w:tcPr>
            <w:tcW w:w="4140" w:type="dxa"/>
          </w:tcPr>
          <w:p w:rsidR="0055014B" w:rsidRPr="00E862B3" w:rsidRDefault="0055014B" w:rsidP="0063306F">
            <w:pPr>
              <w:rPr>
                <w:rFonts w:ascii="Calibri" w:hAnsi="Calibri" w:cs="Calibri"/>
                <w:bCs/>
                <w:sz w:val="20"/>
                <w:szCs w:val="20"/>
              </w:rPr>
            </w:pPr>
            <w:r>
              <w:rPr>
                <w:rFonts w:ascii="Calibri" w:hAnsi="Calibri" w:cs="Calibri"/>
                <w:sz w:val="20"/>
                <w:szCs w:val="20"/>
              </w:rPr>
              <w:t>Review – 1.2 to 1.4</w:t>
            </w:r>
          </w:p>
        </w:tc>
        <w:tc>
          <w:tcPr>
            <w:tcW w:w="4320" w:type="dxa"/>
          </w:tcPr>
          <w:p w:rsidR="0055014B" w:rsidRPr="00B035B2" w:rsidRDefault="0055014B" w:rsidP="0055014B">
            <w:pPr>
              <w:jc w:val="both"/>
              <w:rPr>
                <w:rFonts w:ascii="Calibri" w:hAnsi="Calibri" w:cs="Calibri"/>
                <w:sz w:val="20"/>
                <w:szCs w:val="20"/>
              </w:rPr>
            </w:pPr>
            <w:r>
              <w:rPr>
                <w:rFonts w:ascii="Calibri" w:hAnsi="Calibri" w:cs="Calibri"/>
                <w:sz w:val="20"/>
                <w:szCs w:val="20"/>
              </w:rPr>
              <w:t>Study Quiz Tomorrow</w:t>
            </w:r>
            <w:bookmarkStart w:id="0" w:name="_GoBack"/>
            <w:bookmarkEnd w:id="0"/>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15</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9/9</w:t>
            </w:r>
          </w:p>
          <w:p w:rsidR="0055014B" w:rsidRDefault="0055014B" w:rsidP="002433F1">
            <w:pPr>
              <w:jc w:val="center"/>
              <w:rPr>
                <w:rFonts w:ascii="Calibri" w:hAnsi="Calibri" w:cs="Calibri"/>
                <w:sz w:val="20"/>
                <w:szCs w:val="20"/>
              </w:rPr>
            </w:pPr>
            <w:r>
              <w:rPr>
                <w:rFonts w:ascii="Calibri" w:hAnsi="Calibri" w:cs="Calibri"/>
                <w:sz w:val="20"/>
                <w:szCs w:val="20"/>
              </w:rPr>
              <w:t>Tues</w:t>
            </w:r>
          </w:p>
          <w:p w:rsidR="0055014B" w:rsidRDefault="0055014B" w:rsidP="002433F1">
            <w:pPr>
              <w:jc w:val="center"/>
              <w:rPr>
                <w:rFonts w:ascii="Calibri" w:hAnsi="Calibri" w:cs="Calibri"/>
                <w:sz w:val="20"/>
                <w:szCs w:val="20"/>
              </w:rPr>
            </w:pPr>
          </w:p>
        </w:tc>
        <w:tc>
          <w:tcPr>
            <w:tcW w:w="4140" w:type="dxa"/>
          </w:tcPr>
          <w:p w:rsidR="0055014B" w:rsidRDefault="0055014B" w:rsidP="0063306F">
            <w:pPr>
              <w:rPr>
                <w:rFonts w:ascii="Calibri" w:hAnsi="Calibri" w:cs="Calibri"/>
                <w:sz w:val="20"/>
                <w:szCs w:val="20"/>
              </w:rPr>
            </w:pPr>
            <w:r>
              <w:rPr>
                <w:rFonts w:ascii="Calibri" w:hAnsi="Calibri" w:cs="Calibri"/>
                <w:sz w:val="20"/>
                <w:szCs w:val="20"/>
              </w:rPr>
              <w:t>Continue Review 1.2 to 1.4</w:t>
            </w:r>
          </w:p>
          <w:p w:rsidR="0055014B" w:rsidRDefault="0055014B" w:rsidP="0063306F">
            <w:pPr>
              <w:rPr>
                <w:rFonts w:ascii="Calibri" w:hAnsi="Calibri" w:cs="Calibri"/>
                <w:sz w:val="20"/>
                <w:szCs w:val="20"/>
              </w:rPr>
            </w:pPr>
          </w:p>
          <w:p w:rsidR="0055014B" w:rsidRDefault="0055014B" w:rsidP="0063306F">
            <w:pPr>
              <w:rPr>
                <w:rFonts w:ascii="Calibri" w:hAnsi="Calibri" w:cs="Calibri"/>
                <w:sz w:val="20"/>
                <w:szCs w:val="20"/>
              </w:rPr>
            </w:pPr>
          </w:p>
          <w:p w:rsidR="0055014B" w:rsidRPr="00C20743" w:rsidRDefault="0055014B" w:rsidP="0063306F">
            <w:pPr>
              <w:rPr>
                <w:rFonts w:ascii="Calibri" w:hAnsi="Calibri" w:cs="Calibri"/>
                <w:bCs/>
                <w:sz w:val="20"/>
                <w:szCs w:val="20"/>
              </w:rPr>
            </w:pP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Practice 1.4 Worksheet</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lastRenderedPageBreak/>
              <w:t>16</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9/10</w:t>
            </w:r>
          </w:p>
          <w:p w:rsidR="0055014B" w:rsidRDefault="0055014B" w:rsidP="002433F1">
            <w:pPr>
              <w:jc w:val="center"/>
              <w:rPr>
                <w:rFonts w:ascii="Calibri" w:hAnsi="Calibri" w:cs="Calibri"/>
                <w:sz w:val="20"/>
                <w:szCs w:val="20"/>
              </w:rPr>
            </w:pPr>
            <w:r>
              <w:rPr>
                <w:rFonts w:ascii="Calibri" w:hAnsi="Calibri" w:cs="Calibri"/>
                <w:sz w:val="20"/>
                <w:szCs w:val="20"/>
              </w:rPr>
              <w:t>Wed</w:t>
            </w:r>
          </w:p>
        </w:tc>
        <w:tc>
          <w:tcPr>
            <w:tcW w:w="4140" w:type="dxa"/>
          </w:tcPr>
          <w:p w:rsidR="0055014B" w:rsidRPr="00C20743" w:rsidRDefault="0055014B" w:rsidP="0063306F">
            <w:pPr>
              <w:rPr>
                <w:rFonts w:ascii="Calibri" w:hAnsi="Calibri" w:cs="Calibri"/>
                <w:bCs/>
                <w:sz w:val="20"/>
                <w:szCs w:val="20"/>
              </w:rPr>
            </w:pPr>
            <w:r w:rsidRPr="00E862B3">
              <w:rPr>
                <w:rFonts w:ascii="Calibri" w:hAnsi="Calibri" w:cs="Calibri"/>
                <w:sz w:val="20"/>
                <w:szCs w:val="20"/>
              </w:rPr>
              <w:t>1-5 Exploring Angle Pairs</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p. 40 #5-21(odd)</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17</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9/11</w:t>
            </w:r>
          </w:p>
          <w:p w:rsidR="0055014B" w:rsidRDefault="0055014B" w:rsidP="002433F1">
            <w:pPr>
              <w:jc w:val="center"/>
              <w:rPr>
                <w:rFonts w:ascii="Calibri" w:hAnsi="Calibri" w:cs="Calibri"/>
                <w:sz w:val="20"/>
                <w:szCs w:val="20"/>
              </w:rPr>
            </w:pPr>
            <w:r>
              <w:rPr>
                <w:rFonts w:ascii="Calibri" w:hAnsi="Calibri" w:cs="Calibri"/>
                <w:sz w:val="20"/>
                <w:szCs w:val="20"/>
              </w:rPr>
              <w:t>Thurs</w:t>
            </w:r>
          </w:p>
        </w:tc>
        <w:tc>
          <w:tcPr>
            <w:tcW w:w="4140" w:type="dxa"/>
          </w:tcPr>
          <w:p w:rsidR="0055014B" w:rsidRPr="00C20743" w:rsidRDefault="0055014B" w:rsidP="0063306F">
            <w:pPr>
              <w:rPr>
                <w:rFonts w:ascii="Calibri" w:hAnsi="Calibri" w:cs="Calibri"/>
                <w:bCs/>
                <w:sz w:val="20"/>
                <w:szCs w:val="20"/>
              </w:rPr>
            </w:pPr>
            <w:r w:rsidRPr="00E862B3">
              <w:rPr>
                <w:rFonts w:ascii="Calibri" w:hAnsi="Calibri" w:cs="Calibri"/>
                <w:sz w:val="20"/>
                <w:szCs w:val="20"/>
              </w:rPr>
              <w:t>1-5 Exploring Angle Pairs</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p. 41-42 # 22-36(all) ;39-50(all)</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18</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9/12</w:t>
            </w:r>
          </w:p>
          <w:p w:rsidR="0055014B" w:rsidRDefault="0055014B" w:rsidP="002433F1">
            <w:pPr>
              <w:jc w:val="center"/>
              <w:rPr>
                <w:rFonts w:ascii="Calibri" w:hAnsi="Calibri" w:cs="Calibri"/>
                <w:sz w:val="20"/>
                <w:szCs w:val="20"/>
              </w:rPr>
            </w:pPr>
            <w:r>
              <w:rPr>
                <w:rFonts w:ascii="Calibri" w:hAnsi="Calibri" w:cs="Calibri"/>
                <w:sz w:val="20"/>
                <w:szCs w:val="20"/>
              </w:rPr>
              <w:t>Fri</w:t>
            </w:r>
          </w:p>
        </w:tc>
        <w:tc>
          <w:tcPr>
            <w:tcW w:w="4140" w:type="dxa"/>
          </w:tcPr>
          <w:p w:rsidR="0055014B" w:rsidRPr="00693ACE" w:rsidRDefault="0055014B" w:rsidP="0063306F">
            <w:pPr>
              <w:rPr>
                <w:rFonts w:ascii="Calibri" w:hAnsi="Calibri" w:cs="Calibri"/>
                <w:b/>
                <w:sz w:val="20"/>
                <w:szCs w:val="20"/>
              </w:rPr>
            </w:pPr>
            <w:r w:rsidRPr="00E862B3">
              <w:rPr>
                <w:rFonts w:ascii="Calibri" w:hAnsi="Calibri" w:cs="Calibri"/>
                <w:bCs/>
                <w:sz w:val="20"/>
                <w:szCs w:val="20"/>
              </w:rPr>
              <w:t>Review Sections 1-2 to 1-5</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p. 43-45 #1-3(all); #6-24(all)</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19</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9/15</w:t>
            </w:r>
          </w:p>
          <w:p w:rsidR="0055014B" w:rsidRDefault="0055014B" w:rsidP="002433F1">
            <w:pPr>
              <w:jc w:val="center"/>
              <w:rPr>
                <w:rFonts w:ascii="Calibri" w:hAnsi="Calibri" w:cs="Calibri"/>
                <w:sz w:val="20"/>
                <w:szCs w:val="20"/>
              </w:rPr>
            </w:pPr>
            <w:r>
              <w:rPr>
                <w:rFonts w:ascii="Calibri" w:hAnsi="Calibri" w:cs="Calibri"/>
                <w:sz w:val="20"/>
                <w:szCs w:val="20"/>
              </w:rPr>
              <w:t>Mon</w:t>
            </w:r>
          </w:p>
        </w:tc>
        <w:tc>
          <w:tcPr>
            <w:tcW w:w="4140" w:type="dxa"/>
          </w:tcPr>
          <w:p w:rsidR="0055014B" w:rsidRPr="007B6838" w:rsidRDefault="0055014B" w:rsidP="0063306F">
            <w:pPr>
              <w:rPr>
                <w:rFonts w:ascii="Calibri" w:hAnsi="Calibri" w:cs="Calibri"/>
                <w:bCs/>
                <w:sz w:val="20"/>
                <w:szCs w:val="20"/>
              </w:rPr>
            </w:pPr>
            <w:r>
              <w:rPr>
                <w:rFonts w:ascii="Calibri" w:hAnsi="Calibri" w:cs="Calibri"/>
                <w:bCs/>
                <w:sz w:val="20"/>
                <w:szCs w:val="20"/>
              </w:rPr>
              <w:t>Test</w:t>
            </w:r>
            <w:r w:rsidRPr="00E862B3">
              <w:rPr>
                <w:rFonts w:ascii="Calibri" w:hAnsi="Calibri" w:cs="Calibri"/>
                <w:bCs/>
                <w:sz w:val="20"/>
                <w:szCs w:val="20"/>
              </w:rPr>
              <w:t xml:space="preserve"> Sections 1-2 to 1-5</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Supplies:  Be sure to have a compass; protractor; and ruler for class on Monday</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20</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9/16</w:t>
            </w:r>
          </w:p>
          <w:p w:rsidR="0055014B" w:rsidRDefault="0055014B" w:rsidP="002433F1">
            <w:pPr>
              <w:jc w:val="center"/>
              <w:rPr>
                <w:rFonts w:ascii="Calibri" w:hAnsi="Calibri" w:cs="Calibri"/>
                <w:sz w:val="20"/>
                <w:szCs w:val="20"/>
              </w:rPr>
            </w:pPr>
            <w:r>
              <w:rPr>
                <w:rFonts w:ascii="Calibri" w:hAnsi="Calibri" w:cs="Calibri"/>
                <w:sz w:val="20"/>
                <w:szCs w:val="20"/>
              </w:rPr>
              <w:t>Tues</w:t>
            </w:r>
          </w:p>
        </w:tc>
        <w:tc>
          <w:tcPr>
            <w:tcW w:w="4140" w:type="dxa"/>
          </w:tcPr>
          <w:p w:rsidR="0055014B" w:rsidRPr="007B6838" w:rsidRDefault="0055014B" w:rsidP="0063306F">
            <w:pPr>
              <w:rPr>
                <w:rFonts w:ascii="Calibri" w:hAnsi="Calibri" w:cs="Calibri"/>
                <w:bCs/>
                <w:sz w:val="20"/>
                <w:szCs w:val="20"/>
              </w:rPr>
            </w:pPr>
            <w:r w:rsidRPr="00C20743">
              <w:rPr>
                <w:rFonts w:ascii="Calibri" w:hAnsi="Calibri" w:cs="Calibri"/>
                <w:bCs/>
                <w:sz w:val="20"/>
                <w:szCs w:val="20"/>
              </w:rPr>
              <w:t>1.6 Basic Constructions</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p.53-55  #7-12 (all); #33-44 (all)</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21</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9/17</w:t>
            </w:r>
          </w:p>
          <w:p w:rsidR="0055014B" w:rsidRDefault="0055014B" w:rsidP="002433F1">
            <w:pPr>
              <w:jc w:val="center"/>
              <w:rPr>
                <w:rFonts w:ascii="Calibri" w:hAnsi="Calibri" w:cs="Calibri"/>
                <w:sz w:val="20"/>
                <w:szCs w:val="20"/>
              </w:rPr>
            </w:pPr>
            <w:r>
              <w:rPr>
                <w:rFonts w:ascii="Calibri" w:hAnsi="Calibri" w:cs="Calibri"/>
                <w:sz w:val="20"/>
                <w:szCs w:val="20"/>
              </w:rPr>
              <w:t>Wed</w:t>
            </w:r>
          </w:p>
        </w:tc>
        <w:tc>
          <w:tcPr>
            <w:tcW w:w="4140" w:type="dxa"/>
          </w:tcPr>
          <w:p w:rsidR="0055014B" w:rsidRPr="007B6838" w:rsidRDefault="0055014B" w:rsidP="0063306F">
            <w:pPr>
              <w:rPr>
                <w:rFonts w:ascii="Calibri" w:hAnsi="Calibri" w:cs="Calibri"/>
                <w:bCs/>
                <w:sz w:val="20"/>
                <w:szCs w:val="20"/>
              </w:rPr>
            </w:pPr>
            <w:r w:rsidRPr="00C20743">
              <w:rPr>
                <w:rFonts w:ascii="Calibri" w:hAnsi="Calibri" w:cs="Calibri"/>
                <w:bCs/>
                <w:sz w:val="20"/>
                <w:szCs w:val="20"/>
              </w:rPr>
              <w:t>1.6 Basic Constructions</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p. 53-55  #13-18 (all); 20-30 (all)</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22</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9/18</w:t>
            </w:r>
          </w:p>
          <w:p w:rsidR="0055014B" w:rsidRDefault="0055014B" w:rsidP="002433F1">
            <w:pPr>
              <w:jc w:val="center"/>
              <w:rPr>
                <w:rFonts w:ascii="Calibri" w:hAnsi="Calibri" w:cs="Calibri"/>
                <w:sz w:val="20"/>
                <w:szCs w:val="20"/>
              </w:rPr>
            </w:pPr>
            <w:proofErr w:type="spellStart"/>
            <w:r>
              <w:rPr>
                <w:rFonts w:ascii="Calibri" w:hAnsi="Calibri" w:cs="Calibri"/>
                <w:sz w:val="20"/>
                <w:szCs w:val="20"/>
              </w:rPr>
              <w:t>Thur</w:t>
            </w:r>
            <w:proofErr w:type="spellEnd"/>
          </w:p>
        </w:tc>
        <w:tc>
          <w:tcPr>
            <w:tcW w:w="4140" w:type="dxa"/>
          </w:tcPr>
          <w:p w:rsidR="0055014B" w:rsidRPr="007B6838" w:rsidRDefault="0055014B" w:rsidP="0063306F">
            <w:pPr>
              <w:rPr>
                <w:rFonts w:ascii="Calibri" w:hAnsi="Calibri" w:cs="Calibri"/>
                <w:bCs/>
                <w:sz w:val="20"/>
                <w:szCs w:val="20"/>
              </w:rPr>
            </w:pPr>
            <w:r w:rsidRPr="00C20743">
              <w:rPr>
                <w:rFonts w:ascii="Calibri" w:hAnsi="Calibri" w:cs="Calibri"/>
                <w:bCs/>
                <w:sz w:val="20"/>
                <w:szCs w:val="20"/>
              </w:rPr>
              <w:t>1-7 Midpoint and Distance in the Coordinate Plane</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p. 60 # 4-19(all); #21; #23-25 (all)</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23</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9/19</w:t>
            </w:r>
          </w:p>
          <w:p w:rsidR="0055014B" w:rsidRDefault="0055014B" w:rsidP="002433F1">
            <w:pPr>
              <w:jc w:val="center"/>
              <w:rPr>
                <w:rFonts w:ascii="Calibri" w:hAnsi="Calibri" w:cs="Calibri"/>
                <w:sz w:val="20"/>
                <w:szCs w:val="20"/>
              </w:rPr>
            </w:pPr>
            <w:r>
              <w:rPr>
                <w:rFonts w:ascii="Calibri" w:hAnsi="Calibri" w:cs="Calibri"/>
                <w:sz w:val="20"/>
                <w:szCs w:val="20"/>
              </w:rPr>
              <w:t>Fri</w:t>
            </w:r>
          </w:p>
        </w:tc>
        <w:tc>
          <w:tcPr>
            <w:tcW w:w="4140" w:type="dxa"/>
          </w:tcPr>
          <w:p w:rsidR="0055014B" w:rsidRPr="00F74A65" w:rsidRDefault="0055014B" w:rsidP="0063306F">
            <w:pPr>
              <w:rPr>
                <w:rFonts w:ascii="Calibri" w:hAnsi="Calibri" w:cs="Calibri"/>
                <w:bCs/>
                <w:sz w:val="20"/>
                <w:szCs w:val="20"/>
              </w:rPr>
            </w:pPr>
            <w:r w:rsidRPr="00C20743">
              <w:rPr>
                <w:rFonts w:ascii="Calibri" w:hAnsi="Calibri" w:cs="Calibri"/>
                <w:bCs/>
                <w:sz w:val="20"/>
                <w:szCs w:val="20"/>
              </w:rPr>
              <w:t>1-7 Midpoint and Distance in the Coordinate Plane</w:t>
            </w:r>
          </w:p>
        </w:tc>
        <w:tc>
          <w:tcPr>
            <w:tcW w:w="4320" w:type="dxa"/>
          </w:tcPr>
          <w:p w:rsidR="0055014B" w:rsidRPr="00B035B2" w:rsidRDefault="0055014B" w:rsidP="0063306F">
            <w:pPr>
              <w:jc w:val="both"/>
              <w:rPr>
                <w:rFonts w:ascii="Calibri" w:hAnsi="Calibri" w:cs="Calibri"/>
                <w:sz w:val="20"/>
                <w:szCs w:val="20"/>
              </w:rPr>
            </w:pPr>
            <w:r>
              <w:rPr>
                <w:rFonts w:ascii="Calibri" w:hAnsi="Calibri" w:cs="Calibri"/>
                <w:sz w:val="20"/>
                <w:szCs w:val="20"/>
              </w:rPr>
              <w:t>p. 63-64 #6-23 (all); #25-35 (all)</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24</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9/22</w:t>
            </w:r>
          </w:p>
          <w:p w:rsidR="0055014B" w:rsidRDefault="0055014B" w:rsidP="002433F1">
            <w:pPr>
              <w:jc w:val="center"/>
              <w:rPr>
                <w:rFonts w:ascii="Calibri" w:hAnsi="Calibri" w:cs="Calibri"/>
                <w:sz w:val="20"/>
                <w:szCs w:val="20"/>
              </w:rPr>
            </w:pPr>
            <w:r>
              <w:rPr>
                <w:rFonts w:ascii="Calibri" w:hAnsi="Calibri" w:cs="Calibri"/>
                <w:sz w:val="20"/>
                <w:szCs w:val="20"/>
              </w:rPr>
              <w:t>Mon</w:t>
            </w:r>
          </w:p>
        </w:tc>
        <w:tc>
          <w:tcPr>
            <w:tcW w:w="4140" w:type="dxa"/>
          </w:tcPr>
          <w:p w:rsidR="0055014B" w:rsidRPr="00F74A65" w:rsidRDefault="0055014B" w:rsidP="0063306F">
            <w:pPr>
              <w:rPr>
                <w:rFonts w:ascii="Calibri" w:hAnsi="Calibri" w:cs="Calibri"/>
                <w:bCs/>
                <w:sz w:val="20"/>
                <w:szCs w:val="20"/>
              </w:rPr>
            </w:pPr>
            <w:r>
              <w:rPr>
                <w:rFonts w:ascii="Calibri" w:hAnsi="Calibri" w:cs="Calibri"/>
                <w:bCs/>
                <w:sz w:val="20"/>
                <w:szCs w:val="20"/>
              </w:rPr>
              <w:t>Continued Practice with Constructions and  Midpoint/Distance Formula</w:t>
            </w:r>
          </w:p>
        </w:tc>
        <w:tc>
          <w:tcPr>
            <w:tcW w:w="4320" w:type="dxa"/>
          </w:tcPr>
          <w:p w:rsidR="0055014B" w:rsidRDefault="0055014B" w:rsidP="0063306F">
            <w:pPr>
              <w:jc w:val="both"/>
              <w:rPr>
                <w:rFonts w:ascii="Calibri" w:hAnsi="Calibri" w:cs="Calibri"/>
                <w:sz w:val="20"/>
                <w:szCs w:val="20"/>
              </w:rPr>
            </w:pPr>
            <w:r>
              <w:rPr>
                <w:rFonts w:ascii="Calibri" w:hAnsi="Calibri" w:cs="Calibri"/>
                <w:sz w:val="20"/>
                <w:szCs w:val="20"/>
              </w:rPr>
              <w:t>Review Sheet</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25</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9/23</w:t>
            </w:r>
          </w:p>
          <w:p w:rsidR="0055014B" w:rsidRDefault="0055014B" w:rsidP="002433F1">
            <w:pPr>
              <w:jc w:val="center"/>
              <w:rPr>
                <w:rFonts w:ascii="Calibri" w:hAnsi="Calibri" w:cs="Calibri"/>
                <w:sz w:val="20"/>
                <w:szCs w:val="20"/>
              </w:rPr>
            </w:pPr>
            <w:r>
              <w:rPr>
                <w:rFonts w:ascii="Calibri" w:hAnsi="Calibri" w:cs="Calibri"/>
                <w:sz w:val="20"/>
                <w:szCs w:val="20"/>
              </w:rPr>
              <w:t>Tues</w:t>
            </w:r>
          </w:p>
        </w:tc>
        <w:tc>
          <w:tcPr>
            <w:tcW w:w="4140" w:type="dxa"/>
          </w:tcPr>
          <w:p w:rsidR="0055014B" w:rsidRDefault="0055014B" w:rsidP="0063306F">
            <w:pPr>
              <w:rPr>
                <w:rFonts w:ascii="Calibri" w:hAnsi="Calibri" w:cs="Calibri"/>
                <w:bCs/>
                <w:sz w:val="20"/>
                <w:szCs w:val="20"/>
              </w:rPr>
            </w:pPr>
            <w:r w:rsidRPr="007B6838">
              <w:rPr>
                <w:rFonts w:ascii="Calibri" w:hAnsi="Calibri" w:cs="Calibri"/>
                <w:bCs/>
                <w:sz w:val="20"/>
                <w:szCs w:val="20"/>
              </w:rPr>
              <w:t>1-8 Perimeter, Circumference, and Area</w:t>
            </w:r>
          </w:p>
        </w:tc>
        <w:tc>
          <w:tcPr>
            <w:tcW w:w="4320" w:type="dxa"/>
          </w:tcPr>
          <w:p w:rsidR="0055014B" w:rsidRDefault="0055014B" w:rsidP="0063306F">
            <w:pPr>
              <w:jc w:val="both"/>
              <w:rPr>
                <w:rFonts w:ascii="Calibri" w:hAnsi="Calibri" w:cs="Calibri"/>
                <w:sz w:val="20"/>
                <w:szCs w:val="20"/>
              </w:rPr>
            </w:pPr>
            <w:r>
              <w:rPr>
                <w:rFonts w:ascii="Calibri" w:hAnsi="Calibri" w:cs="Calibri"/>
                <w:sz w:val="20"/>
                <w:szCs w:val="20"/>
              </w:rPr>
              <w:t>p. 70-71   #5-16 (all); #18-21(all)</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26</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9/24</w:t>
            </w:r>
          </w:p>
          <w:p w:rsidR="0055014B" w:rsidRDefault="0055014B" w:rsidP="002433F1">
            <w:pPr>
              <w:jc w:val="center"/>
              <w:rPr>
                <w:rFonts w:ascii="Calibri" w:hAnsi="Calibri" w:cs="Calibri"/>
                <w:sz w:val="20"/>
                <w:szCs w:val="20"/>
              </w:rPr>
            </w:pPr>
            <w:r>
              <w:rPr>
                <w:rFonts w:ascii="Calibri" w:hAnsi="Calibri" w:cs="Calibri"/>
                <w:sz w:val="20"/>
                <w:szCs w:val="20"/>
              </w:rPr>
              <w:t>Wed</w:t>
            </w:r>
          </w:p>
        </w:tc>
        <w:tc>
          <w:tcPr>
            <w:tcW w:w="4140" w:type="dxa"/>
          </w:tcPr>
          <w:p w:rsidR="0055014B" w:rsidRDefault="0055014B" w:rsidP="0063306F">
            <w:pPr>
              <w:rPr>
                <w:rFonts w:ascii="Calibri" w:hAnsi="Calibri" w:cs="Calibri"/>
                <w:bCs/>
                <w:sz w:val="20"/>
                <w:szCs w:val="20"/>
              </w:rPr>
            </w:pPr>
            <w:r w:rsidRPr="007B6838">
              <w:rPr>
                <w:rFonts w:ascii="Calibri" w:hAnsi="Calibri" w:cs="Calibri"/>
                <w:bCs/>
                <w:sz w:val="20"/>
                <w:szCs w:val="20"/>
              </w:rPr>
              <w:t>1-8 Perimeter, Circumference, and Area</w:t>
            </w:r>
          </w:p>
        </w:tc>
        <w:tc>
          <w:tcPr>
            <w:tcW w:w="4320" w:type="dxa"/>
          </w:tcPr>
          <w:p w:rsidR="0055014B" w:rsidRDefault="0055014B" w:rsidP="0063306F">
            <w:pPr>
              <w:jc w:val="both"/>
              <w:rPr>
                <w:rFonts w:ascii="Calibri" w:hAnsi="Calibri" w:cs="Calibri"/>
                <w:sz w:val="20"/>
                <w:szCs w:val="20"/>
              </w:rPr>
            </w:pPr>
            <w:r>
              <w:rPr>
                <w:rFonts w:ascii="Calibri" w:hAnsi="Calibri" w:cs="Calibri"/>
                <w:sz w:val="20"/>
                <w:szCs w:val="20"/>
              </w:rPr>
              <w:t>p. 75-77 #5-21 (all); #23-25 (all); #29-32 (all); 33-42(all)</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27</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9/25</w:t>
            </w:r>
          </w:p>
          <w:p w:rsidR="0055014B" w:rsidRDefault="0055014B" w:rsidP="002433F1">
            <w:pPr>
              <w:jc w:val="center"/>
              <w:rPr>
                <w:rFonts w:ascii="Calibri" w:hAnsi="Calibri" w:cs="Calibri"/>
                <w:sz w:val="20"/>
                <w:szCs w:val="20"/>
              </w:rPr>
            </w:pPr>
            <w:r>
              <w:rPr>
                <w:rFonts w:ascii="Calibri" w:hAnsi="Calibri" w:cs="Calibri"/>
                <w:sz w:val="20"/>
                <w:szCs w:val="20"/>
              </w:rPr>
              <w:t>Thurs</w:t>
            </w:r>
          </w:p>
        </w:tc>
        <w:tc>
          <w:tcPr>
            <w:tcW w:w="4140" w:type="dxa"/>
          </w:tcPr>
          <w:p w:rsidR="0055014B" w:rsidRDefault="0055014B" w:rsidP="0063306F">
            <w:pPr>
              <w:rPr>
                <w:rFonts w:ascii="Calibri" w:hAnsi="Calibri" w:cs="Calibri"/>
                <w:bCs/>
                <w:sz w:val="20"/>
                <w:szCs w:val="20"/>
              </w:rPr>
            </w:pPr>
            <w:r>
              <w:rPr>
                <w:rFonts w:ascii="Calibri" w:hAnsi="Calibri" w:cs="Calibri"/>
                <w:bCs/>
                <w:sz w:val="20"/>
                <w:szCs w:val="20"/>
              </w:rPr>
              <w:t>Review:  Pull it All Together</w:t>
            </w:r>
          </w:p>
        </w:tc>
        <w:tc>
          <w:tcPr>
            <w:tcW w:w="4320" w:type="dxa"/>
          </w:tcPr>
          <w:p w:rsidR="0055014B" w:rsidRDefault="0055014B" w:rsidP="0063306F">
            <w:pPr>
              <w:jc w:val="both"/>
              <w:rPr>
                <w:rFonts w:ascii="Calibri" w:hAnsi="Calibri" w:cs="Calibri"/>
                <w:sz w:val="20"/>
                <w:szCs w:val="20"/>
              </w:rPr>
            </w:pPr>
            <w:r>
              <w:rPr>
                <w:rFonts w:ascii="Calibri" w:hAnsi="Calibri" w:cs="Calibri"/>
                <w:sz w:val="20"/>
                <w:szCs w:val="20"/>
              </w:rPr>
              <w:t>p. 80 – 82 #1-19 (all)</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28</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9/26</w:t>
            </w:r>
          </w:p>
          <w:p w:rsidR="0055014B" w:rsidRDefault="0055014B" w:rsidP="002433F1">
            <w:pPr>
              <w:jc w:val="center"/>
              <w:rPr>
                <w:rFonts w:ascii="Calibri" w:hAnsi="Calibri" w:cs="Calibri"/>
                <w:sz w:val="20"/>
                <w:szCs w:val="20"/>
              </w:rPr>
            </w:pPr>
            <w:r>
              <w:rPr>
                <w:rFonts w:ascii="Calibri" w:hAnsi="Calibri" w:cs="Calibri"/>
                <w:sz w:val="20"/>
                <w:szCs w:val="20"/>
              </w:rPr>
              <w:t>Fri</w:t>
            </w:r>
          </w:p>
        </w:tc>
        <w:tc>
          <w:tcPr>
            <w:tcW w:w="4140" w:type="dxa"/>
          </w:tcPr>
          <w:p w:rsidR="0055014B" w:rsidRDefault="0055014B" w:rsidP="0063306F">
            <w:pPr>
              <w:rPr>
                <w:rFonts w:ascii="Calibri" w:hAnsi="Calibri" w:cs="Calibri"/>
                <w:bCs/>
                <w:sz w:val="20"/>
                <w:szCs w:val="20"/>
              </w:rPr>
            </w:pPr>
            <w:r w:rsidRPr="00F74A65">
              <w:rPr>
                <w:rFonts w:ascii="Calibri" w:hAnsi="Calibri" w:cs="Calibri"/>
                <w:bCs/>
                <w:sz w:val="20"/>
                <w:szCs w:val="20"/>
              </w:rPr>
              <w:t>Review 1-2 to 1-8</w:t>
            </w:r>
          </w:p>
          <w:p w:rsidR="0055014B" w:rsidRDefault="0055014B" w:rsidP="0063306F">
            <w:pPr>
              <w:rPr>
                <w:rFonts w:ascii="Calibri" w:hAnsi="Calibri" w:cs="Calibri"/>
                <w:bCs/>
                <w:sz w:val="20"/>
                <w:szCs w:val="20"/>
              </w:rPr>
            </w:pPr>
            <w:r>
              <w:rPr>
                <w:rFonts w:ascii="Calibri" w:hAnsi="Calibri" w:cs="Calibri"/>
                <w:bCs/>
                <w:sz w:val="20"/>
                <w:szCs w:val="20"/>
              </w:rPr>
              <w:t xml:space="preserve">Cumulative Test Prep </w:t>
            </w:r>
          </w:p>
          <w:p w:rsidR="0055014B" w:rsidRDefault="0055014B" w:rsidP="0063306F">
            <w:pPr>
              <w:rPr>
                <w:rFonts w:ascii="Calibri" w:hAnsi="Calibri" w:cs="Calibri"/>
                <w:bCs/>
                <w:sz w:val="20"/>
                <w:szCs w:val="20"/>
              </w:rPr>
            </w:pPr>
            <w:r>
              <w:rPr>
                <w:rFonts w:ascii="Calibri" w:hAnsi="Calibri" w:cs="Calibri"/>
                <w:bCs/>
                <w:sz w:val="20"/>
                <w:szCs w:val="20"/>
              </w:rPr>
              <w:t>p. 84-84 # 1- 25 (all)</w:t>
            </w:r>
          </w:p>
        </w:tc>
        <w:tc>
          <w:tcPr>
            <w:tcW w:w="4320" w:type="dxa"/>
          </w:tcPr>
          <w:p w:rsidR="0055014B" w:rsidRDefault="0055014B" w:rsidP="0063306F">
            <w:pPr>
              <w:jc w:val="both"/>
              <w:rPr>
                <w:rFonts w:ascii="Calibri" w:hAnsi="Calibri" w:cs="Calibri"/>
                <w:sz w:val="20"/>
                <w:szCs w:val="20"/>
              </w:rPr>
            </w:pPr>
            <w:r>
              <w:rPr>
                <w:rFonts w:ascii="Calibri" w:hAnsi="Calibri" w:cs="Calibri"/>
                <w:sz w:val="20"/>
                <w:szCs w:val="20"/>
              </w:rPr>
              <w:t>Test Tomorrow- Study</w:t>
            </w:r>
          </w:p>
          <w:p w:rsidR="0055014B" w:rsidRDefault="0055014B" w:rsidP="0063306F">
            <w:pPr>
              <w:jc w:val="both"/>
              <w:rPr>
                <w:rFonts w:ascii="Calibri" w:hAnsi="Calibri" w:cs="Calibri"/>
                <w:sz w:val="20"/>
                <w:szCs w:val="20"/>
              </w:rPr>
            </w:pPr>
            <w:r>
              <w:rPr>
                <w:rFonts w:ascii="Calibri" w:hAnsi="Calibri" w:cs="Calibri"/>
                <w:sz w:val="20"/>
                <w:szCs w:val="20"/>
              </w:rPr>
              <w:t>Notebooks due tomorrow – ready to collect when you walk into the room.</w:t>
            </w:r>
          </w:p>
        </w:tc>
      </w:tr>
      <w:tr w:rsidR="0055014B" w:rsidRPr="00B035B2" w:rsidTr="0086084E">
        <w:trPr>
          <w:trHeight w:val="70"/>
        </w:trPr>
        <w:tc>
          <w:tcPr>
            <w:tcW w:w="828" w:type="dxa"/>
          </w:tcPr>
          <w:p w:rsidR="0055014B" w:rsidRDefault="0055014B" w:rsidP="00B035B2">
            <w:pPr>
              <w:jc w:val="center"/>
              <w:rPr>
                <w:rFonts w:ascii="Calibri" w:hAnsi="Calibri" w:cs="Calibri"/>
                <w:b/>
                <w:sz w:val="20"/>
                <w:szCs w:val="20"/>
              </w:rPr>
            </w:pPr>
            <w:r>
              <w:rPr>
                <w:rFonts w:ascii="Calibri" w:hAnsi="Calibri" w:cs="Calibri"/>
                <w:b/>
                <w:sz w:val="20"/>
                <w:szCs w:val="20"/>
              </w:rPr>
              <w:t>29</w:t>
            </w:r>
          </w:p>
        </w:tc>
        <w:tc>
          <w:tcPr>
            <w:tcW w:w="900" w:type="dxa"/>
          </w:tcPr>
          <w:p w:rsidR="0055014B" w:rsidRDefault="0055014B" w:rsidP="002433F1">
            <w:pPr>
              <w:jc w:val="center"/>
              <w:rPr>
                <w:rFonts w:ascii="Calibri" w:hAnsi="Calibri" w:cs="Calibri"/>
                <w:sz w:val="20"/>
                <w:szCs w:val="20"/>
              </w:rPr>
            </w:pPr>
            <w:r>
              <w:rPr>
                <w:rFonts w:ascii="Calibri" w:hAnsi="Calibri" w:cs="Calibri"/>
                <w:sz w:val="20"/>
                <w:szCs w:val="20"/>
              </w:rPr>
              <w:t>Mon</w:t>
            </w:r>
          </w:p>
          <w:p w:rsidR="0055014B" w:rsidRDefault="0055014B" w:rsidP="002433F1">
            <w:pPr>
              <w:jc w:val="center"/>
              <w:rPr>
                <w:rFonts w:ascii="Calibri" w:hAnsi="Calibri" w:cs="Calibri"/>
                <w:sz w:val="20"/>
                <w:szCs w:val="20"/>
              </w:rPr>
            </w:pPr>
            <w:r>
              <w:rPr>
                <w:rFonts w:ascii="Calibri" w:hAnsi="Calibri" w:cs="Calibri"/>
                <w:sz w:val="20"/>
                <w:szCs w:val="20"/>
              </w:rPr>
              <w:t>9/29</w:t>
            </w:r>
          </w:p>
        </w:tc>
        <w:tc>
          <w:tcPr>
            <w:tcW w:w="4140" w:type="dxa"/>
          </w:tcPr>
          <w:p w:rsidR="0055014B" w:rsidRDefault="0055014B" w:rsidP="0063306F">
            <w:pPr>
              <w:rPr>
                <w:rFonts w:ascii="Calibri" w:hAnsi="Calibri" w:cs="Calibri"/>
                <w:bCs/>
                <w:sz w:val="20"/>
                <w:szCs w:val="20"/>
              </w:rPr>
            </w:pPr>
            <w:r>
              <w:rPr>
                <w:rFonts w:ascii="Calibri" w:hAnsi="Calibri" w:cs="Calibri"/>
                <w:bCs/>
                <w:sz w:val="20"/>
                <w:szCs w:val="20"/>
              </w:rPr>
              <w:t>Test Chapter 1</w:t>
            </w:r>
          </w:p>
        </w:tc>
        <w:tc>
          <w:tcPr>
            <w:tcW w:w="4320" w:type="dxa"/>
          </w:tcPr>
          <w:p w:rsidR="0055014B" w:rsidRDefault="0055014B" w:rsidP="0063306F">
            <w:pPr>
              <w:jc w:val="both"/>
              <w:rPr>
                <w:rFonts w:ascii="Calibri" w:hAnsi="Calibri" w:cs="Calibri"/>
                <w:sz w:val="20"/>
                <w:szCs w:val="20"/>
              </w:rPr>
            </w:pPr>
            <w:r>
              <w:rPr>
                <w:rFonts w:ascii="Calibri" w:hAnsi="Calibri" w:cs="Calibri"/>
                <w:sz w:val="20"/>
                <w:szCs w:val="20"/>
              </w:rPr>
              <w:t>Set up Chapter 2 Notebook</w:t>
            </w:r>
          </w:p>
          <w:p w:rsidR="0055014B" w:rsidRDefault="0055014B" w:rsidP="0063306F">
            <w:pPr>
              <w:jc w:val="both"/>
              <w:rPr>
                <w:rFonts w:ascii="Calibri" w:hAnsi="Calibri" w:cs="Calibri"/>
                <w:sz w:val="20"/>
                <w:szCs w:val="20"/>
              </w:rPr>
            </w:pPr>
            <w:r>
              <w:rPr>
                <w:rFonts w:ascii="Calibri" w:hAnsi="Calibri" w:cs="Calibri"/>
                <w:sz w:val="20"/>
                <w:szCs w:val="20"/>
              </w:rPr>
              <w:t>Get Ready p. 87 # 1-20 (all)</w:t>
            </w:r>
          </w:p>
        </w:tc>
      </w:tr>
    </w:tbl>
    <w:p w:rsidR="000E7415" w:rsidRPr="0098052D" w:rsidRDefault="000E7415" w:rsidP="00BF335B">
      <w:pPr>
        <w:rPr>
          <w:rFonts w:ascii="Calibri" w:hAnsi="Calibri" w:cs="Calibri"/>
        </w:rPr>
      </w:pPr>
    </w:p>
    <w:sectPr w:rsidR="000E7415" w:rsidRPr="0098052D" w:rsidSect="00B55DA3">
      <w:type w:val="continuous"/>
      <w:pgSz w:w="12240" w:h="15840" w:code="1"/>
      <w:pgMar w:top="576"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415"/>
    <w:rsid w:val="0000457C"/>
    <w:rsid w:val="00032185"/>
    <w:rsid w:val="00046D84"/>
    <w:rsid w:val="00067E57"/>
    <w:rsid w:val="000E1F1D"/>
    <w:rsid w:val="000E7415"/>
    <w:rsid w:val="001C2569"/>
    <w:rsid w:val="001F1741"/>
    <w:rsid w:val="0020388D"/>
    <w:rsid w:val="002104BB"/>
    <w:rsid w:val="00235A9A"/>
    <w:rsid w:val="002433F1"/>
    <w:rsid w:val="00262D52"/>
    <w:rsid w:val="00263CDA"/>
    <w:rsid w:val="00281155"/>
    <w:rsid w:val="00293F0C"/>
    <w:rsid w:val="003148CB"/>
    <w:rsid w:val="00321722"/>
    <w:rsid w:val="00386050"/>
    <w:rsid w:val="003C1A03"/>
    <w:rsid w:val="003E5BAB"/>
    <w:rsid w:val="00411E18"/>
    <w:rsid w:val="004635D3"/>
    <w:rsid w:val="0047595A"/>
    <w:rsid w:val="00493314"/>
    <w:rsid w:val="004A3DE5"/>
    <w:rsid w:val="004A4887"/>
    <w:rsid w:val="004D546C"/>
    <w:rsid w:val="0055014B"/>
    <w:rsid w:val="00587218"/>
    <w:rsid w:val="005C734A"/>
    <w:rsid w:val="005F2AD5"/>
    <w:rsid w:val="006073D7"/>
    <w:rsid w:val="0067412B"/>
    <w:rsid w:val="00693682"/>
    <w:rsid w:val="00693ACE"/>
    <w:rsid w:val="006969C2"/>
    <w:rsid w:val="006D0373"/>
    <w:rsid w:val="006E3DE6"/>
    <w:rsid w:val="006E3FB4"/>
    <w:rsid w:val="006F15D4"/>
    <w:rsid w:val="00701994"/>
    <w:rsid w:val="00733A13"/>
    <w:rsid w:val="00767BA2"/>
    <w:rsid w:val="007A106F"/>
    <w:rsid w:val="007B6838"/>
    <w:rsid w:val="007C43F9"/>
    <w:rsid w:val="007E303B"/>
    <w:rsid w:val="00802509"/>
    <w:rsid w:val="00815E4B"/>
    <w:rsid w:val="0083375A"/>
    <w:rsid w:val="008349F6"/>
    <w:rsid w:val="0086084E"/>
    <w:rsid w:val="00867621"/>
    <w:rsid w:val="008A3D40"/>
    <w:rsid w:val="008E0130"/>
    <w:rsid w:val="008E5A5E"/>
    <w:rsid w:val="00902C38"/>
    <w:rsid w:val="00930829"/>
    <w:rsid w:val="0095368D"/>
    <w:rsid w:val="009600FA"/>
    <w:rsid w:val="0098052D"/>
    <w:rsid w:val="009837F9"/>
    <w:rsid w:val="009932D0"/>
    <w:rsid w:val="009A134F"/>
    <w:rsid w:val="009C5E2E"/>
    <w:rsid w:val="00A1091D"/>
    <w:rsid w:val="00A22FC0"/>
    <w:rsid w:val="00A70095"/>
    <w:rsid w:val="00A7078C"/>
    <w:rsid w:val="00A75C13"/>
    <w:rsid w:val="00A96A8E"/>
    <w:rsid w:val="00AE7863"/>
    <w:rsid w:val="00B035B2"/>
    <w:rsid w:val="00B03B20"/>
    <w:rsid w:val="00B06DE2"/>
    <w:rsid w:val="00B231BF"/>
    <w:rsid w:val="00B33EAE"/>
    <w:rsid w:val="00B34907"/>
    <w:rsid w:val="00B55DA3"/>
    <w:rsid w:val="00B63340"/>
    <w:rsid w:val="00B9369D"/>
    <w:rsid w:val="00B96685"/>
    <w:rsid w:val="00BD29A7"/>
    <w:rsid w:val="00BE1A61"/>
    <w:rsid w:val="00BF335B"/>
    <w:rsid w:val="00C05224"/>
    <w:rsid w:val="00C20743"/>
    <w:rsid w:val="00C33D3A"/>
    <w:rsid w:val="00CA6327"/>
    <w:rsid w:val="00CC67A5"/>
    <w:rsid w:val="00CD3DB3"/>
    <w:rsid w:val="00CF74B2"/>
    <w:rsid w:val="00D22265"/>
    <w:rsid w:val="00D570DB"/>
    <w:rsid w:val="00D76212"/>
    <w:rsid w:val="00E60FC6"/>
    <w:rsid w:val="00E862B3"/>
    <w:rsid w:val="00EB7F94"/>
    <w:rsid w:val="00F13BB7"/>
    <w:rsid w:val="00F13F37"/>
    <w:rsid w:val="00F27111"/>
    <w:rsid w:val="00F30799"/>
    <w:rsid w:val="00F44854"/>
    <w:rsid w:val="00F74A65"/>
    <w:rsid w:val="00F759C3"/>
    <w:rsid w:val="00FE0548"/>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155"/>
    <w:rPr>
      <w:sz w:val="24"/>
      <w:szCs w:val="24"/>
    </w:rPr>
  </w:style>
  <w:style w:type="paragraph" w:styleId="Heading2">
    <w:name w:val="heading 2"/>
    <w:basedOn w:val="Normal"/>
    <w:next w:val="Normal"/>
    <w:link w:val="Heading2Char"/>
    <w:semiHidden/>
    <w:unhideWhenUsed/>
    <w:qFormat/>
    <w:rsid w:val="00FE0548"/>
    <w:pPr>
      <w:keepNext/>
      <w:spacing w:before="240" w:after="60"/>
      <w:outlineLvl w:val="1"/>
    </w:pPr>
    <w:rPr>
      <w:rFonts w:ascii="Cambria" w:hAnsi="Cambria"/>
      <w:b/>
      <w:bCs/>
      <w:i/>
      <w:iCs/>
      <w:sz w:val="28"/>
      <w:szCs w:val="2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E7415"/>
    <w:pPr>
      <w:jc w:val="both"/>
    </w:pPr>
  </w:style>
  <w:style w:type="table" w:styleId="TableGrid">
    <w:name w:val="Table Grid"/>
    <w:basedOn w:val="TableNormal"/>
    <w:rsid w:val="000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
    <w:name w:val="Heading4"/>
    <w:basedOn w:val="Heading2"/>
    <w:link w:val="Heading4Char"/>
    <w:rsid w:val="00FE0548"/>
    <w:pPr>
      <w:spacing w:before="0" w:after="120"/>
      <w:jc w:val="center"/>
    </w:pPr>
    <w:rPr>
      <w:rFonts w:ascii="Arial" w:hAnsi="Arial"/>
      <w:i w:val="0"/>
      <w:sz w:val="36"/>
      <w:szCs w:val="36"/>
    </w:rPr>
  </w:style>
  <w:style w:type="character" w:customStyle="1" w:styleId="Heading4Char">
    <w:name w:val="Heading4 Char"/>
    <w:link w:val="Heading4"/>
    <w:rsid w:val="00FE0548"/>
    <w:rPr>
      <w:rFonts w:ascii="Arial" w:hAnsi="Arial"/>
      <w:b/>
      <w:bCs/>
      <w:iCs/>
      <w:sz w:val="36"/>
      <w:szCs w:val="36"/>
    </w:rPr>
  </w:style>
  <w:style w:type="character" w:customStyle="1" w:styleId="Heading2Char">
    <w:name w:val="Heading 2 Char"/>
    <w:link w:val="Heading2"/>
    <w:semiHidden/>
    <w:rsid w:val="00FE0548"/>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C9472-780E-49CB-B53F-F2579E82C4A4}"/>
</file>

<file path=customXml/itemProps2.xml><?xml version="1.0" encoding="utf-8"?>
<ds:datastoreItem xmlns:ds="http://schemas.openxmlformats.org/officeDocument/2006/customXml" ds:itemID="{086577CD-E92A-4450-9BF1-6AC7753B10A8}"/>
</file>

<file path=customXml/itemProps3.xml><?xml version="1.0" encoding="utf-8"?>
<ds:datastoreItem xmlns:ds="http://schemas.openxmlformats.org/officeDocument/2006/customXml" ds:itemID="{CE2EA305-7C3C-4144-8A53-E6E4D179133C}"/>
</file>

<file path=customXml/itemProps4.xml><?xml version="1.0" encoding="utf-8"?>
<ds:datastoreItem xmlns:ds="http://schemas.openxmlformats.org/officeDocument/2006/customXml" ds:itemID="{287A51AA-8C5E-40C2-B0B4-368F16EF37E7}"/>
</file>

<file path=docProps/app.xml><?xml version="1.0" encoding="utf-8"?>
<Properties xmlns="http://schemas.openxmlformats.org/officeDocument/2006/extended-properties" xmlns:vt="http://schemas.openxmlformats.org/officeDocument/2006/docPropsVTypes">
  <Template>Normal</Template>
  <TotalTime>139</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Nastelli</dc:creator>
  <cp:lastModifiedBy>Michelle Eldredge</cp:lastModifiedBy>
  <cp:revision>16</cp:revision>
  <cp:lastPrinted>2012-02-29T20:17:00Z</cp:lastPrinted>
  <dcterms:created xsi:type="dcterms:W3CDTF">2012-08-08T18:04:00Z</dcterms:created>
  <dcterms:modified xsi:type="dcterms:W3CDTF">2014-08-18T14:55:00Z</dcterms:modified>
</cp:coreProperties>
</file>